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78"/>
        <w:gridCol w:w="896"/>
        <w:gridCol w:w="2489"/>
      </w:tblGrid>
      <w:tr w:rsidR="0076548A" w:rsidRPr="0076548A" w14:paraId="7ED80CE1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6EF845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Child’s 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374828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79C7A72F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731896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bookmarkStart w:id="0" w:name="Text8"/>
            <w:r w:rsidRPr="0076548A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Class</w:t>
            </w:r>
          </w:p>
        </w:tc>
        <w:bookmarkEnd w:id="0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830E4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09832308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B65BDC4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2E069C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C052A2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2EE105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7B8AA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2037D024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E38EC6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Child’s address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1CB54B" w14:textId="77777777" w:rsid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2E9037D" w14:textId="2016C1FC" w:rsidR="00ED091F" w:rsidRPr="0076548A" w:rsidRDefault="00ED091F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1A5FA9FA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38C6FA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Medical diagnosis or condition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707395" w14:textId="77777777" w:rsid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CB2EA6D" w14:textId="77777777" w:rsidR="00C52B31" w:rsidRDefault="00C52B31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5362CC0" w14:textId="6A0F0154" w:rsidR="00C52B31" w:rsidRPr="0076548A" w:rsidRDefault="00C52B31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669707CC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08A8B2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</w:t>
            </w:r>
            <w:bookmarkStart w:id="1" w:name="Text23"/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ate</w:t>
            </w:r>
          </w:p>
        </w:tc>
        <w:bookmarkEnd w:id="1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3C9C70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A647B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D9CD2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11D5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43CE5C33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12FAC5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</w:t>
            </w:r>
            <w:bookmarkStart w:id="2" w:name="Text24"/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eview date</w:t>
            </w:r>
          </w:p>
        </w:tc>
        <w:bookmarkEnd w:id="2"/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2B335B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DF117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6E0B0" w14:textId="77777777" w:rsidR="0076548A" w:rsidRPr="0076548A" w:rsidRDefault="0076548A" w:rsidP="00B03EB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97E6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2EC83DC7" w14:textId="77777777" w:rsidTr="00B03EB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EB3DDED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555BF4A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Family Contact Information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984CD4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48A" w:rsidRPr="0076548A" w14:paraId="7532B1C8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F6D030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19D938F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4528BD66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4DB47E2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617740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5B3BEEE3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F6C22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38332AE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444AEA2C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4864B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4C89AF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09BA85BB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066D88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4C230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00402F35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A905B0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Relationship to child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4C17F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5FB34B7E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5FBAE1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Phone no. (work)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910D2D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7C038233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63F9EF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(home)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2784BE0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1D603A66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A6D6B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(mobile)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87EB71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062A0864" w14:textId="77777777" w:rsidTr="00B03EB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FAD27B6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00D91DA1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Clinic/Hospital Contact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5258EB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48A" w:rsidRPr="0076548A" w14:paraId="66A4A5A4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909B3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bookmarkStart w:id="3" w:name="Text15"/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ame</w:t>
            </w:r>
          </w:p>
        </w:tc>
        <w:bookmarkEnd w:id="3"/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9F559F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1507DFE8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7363E3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CBD71A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2B4FFBF9" w14:textId="77777777" w:rsidTr="00B03EB7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6A258A7D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  <w:p w14:paraId="3D3EDAFE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G.P.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64063C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6548A" w:rsidRPr="0076548A" w14:paraId="530945A0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824092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Name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F3F4F6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6548A" w:rsidRPr="0076548A" w14:paraId="3772313D" w14:textId="77777777" w:rsidTr="00B03EB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C0F72C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Phone no.</w:t>
            </w:r>
          </w:p>
        </w:tc>
        <w:tc>
          <w:tcPr>
            <w:tcW w:w="5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D729F9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2D7CDB3" w14:textId="77777777" w:rsidR="0076548A" w:rsidRPr="0076548A" w:rsidRDefault="0076548A" w:rsidP="0076548A">
      <w:pPr>
        <w:spacing w:after="0" w:line="240" w:lineRule="auto"/>
        <w:ind w:right="213"/>
        <w:rPr>
          <w:rFonts w:asciiTheme="minorHAnsi" w:hAnsiTheme="minorHAnsi" w:cstheme="minorHAnsi"/>
          <w:color w:val="auto"/>
          <w:sz w:val="24"/>
          <w:szCs w:val="24"/>
        </w:rPr>
      </w:pPr>
    </w:p>
    <w:p w14:paraId="1BFB0C05" w14:textId="77777777" w:rsidR="0076548A" w:rsidRPr="0076548A" w:rsidRDefault="0076548A" w:rsidP="0076548A">
      <w:pPr>
        <w:spacing w:after="0" w:line="240" w:lineRule="auto"/>
        <w:ind w:right="213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246" w:type="dxa"/>
        <w:tblLayout w:type="fixed"/>
        <w:tblLook w:val="01E0" w:firstRow="1" w:lastRow="1" w:firstColumn="1" w:lastColumn="1" w:noHBand="0" w:noVBand="0"/>
      </w:tblPr>
      <w:tblGrid>
        <w:gridCol w:w="4099"/>
        <w:gridCol w:w="5147"/>
      </w:tblGrid>
      <w:tr w:rsidR="0076548A" w:rsidRPr="0076548A" w14:paraId="43CC52FB" w14:textId="77777777" w:rsidTr="00B03EB7">
        <w:trPr>
          <w:trHeight w:val="244"/>
        </w:trPr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26DB0B" w14:textId="77777777" w:rsidR="00ED091F" w:rsidRDefault="00ED091F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908D3F1" w14:textId="375FEC08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76548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Who is responsible for providing support in school</w:t>
            </w:r>
            <w:r w:rsidR="00185C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(if applicable)</w:t>
            </w:r>
            <w:r w:rsidR="00A42C10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33</w:t>
            </w:r>
            <w:bookmarkStart w:id="4" w:name="_GoBack"/>
            <w:bookmarkEnd w:id="4"/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B779E7" w14:textId="77777777" w:rsidR="0076548A" w:rsidRP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0984CA4" w14:textId="77777777" w:rsidR="0076548A" w:rsidRPr="0076548A" w:rsidRDefault="0076548A" w:rsidP="0076548A">
      <w:pPr>
        <w:spacing w:after="0" w:line="240" w:lineRule="auto"/>
        <w:ind w:right="213"/>
        <w:rPr>
          <w:rFonts w:asciiTheme="minorHAnsi" w:hAnsiTheme="minorHAnsi" w:cstheme="minorHAnsi"/>
          <w:color w:val="auto"/>
          <w:sz w:val="24"/>
          <w:szCs w:val="24"/>
        </w:rPr>
      </w:pPr>
    </w:p>
    <w:p w14:paraId="3DC0E0CE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B7D25A4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Describe medical needs and give details of child’s symptoms, triggers, signs, treatments, facilities, equipment or devices, environmental issues etc</w:t>
      </w:r>
    </w:p>
    <w:p w14:paraId="7B19C025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180F1236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C1CCB1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A92BE4C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6EF4577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9DCF797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A5521E8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1CF2864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A4D875B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B2B5D7C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5ED34CB" w14:textId="7B4E6FFE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153A5984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A88E3C2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Name of medication, dose, method of administration, when to be taken, side effects, contra-indications, administered by/self-administered with/without supervision</w:t>
      </w:r>
    </w:p>
    <w:p w14:paraId="70967C44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63421223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5E8248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10F9DFC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C2F15B6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9B52140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B1BE1DC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542DB99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82A2108" w14:textId="07B4919D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8BEA792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52F8A98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 xml:space="preserve">Daily care requirements </w:t>
      </w:r>
    </w:p>
    <w:p w14:paraId="4BE4BB1D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7A7CEE3D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849451D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31341FA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4A1BB7A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852EBC6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0EB35D5" w14:textId="7BA23186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5CC8D67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35969FB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Specific support for the pupil’s educational, social and emotional needs</w:t>
      </w:r>
    </w:p>
    <w:p w14:paraId="0843998E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0C80D532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D9B3AC1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05C0331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33F5860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336D55D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07EA32D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466881F" w14:textId="19A455DC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457FA107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BE3CD50" w14:textId="77777777" w:rsidR="00C52B31" w:rsidRDefault="00C52B31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86AD6E5" w14:textId="77777777" w:rsidR="00C52B31" w:rsidRDefault="00C52B31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C51566B" w14:textId="2D484424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Arrangements for school visits/trips etc</w:t>
      </w:r>
    </w:p>
    <w:p w14:paraId="676D2EA5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309C8970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9B1347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346898C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B69F76D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741F9B4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2A35FBC" w14:textId="3B45FE85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005154E0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B31B7EB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Other information</w:t>
      </w:r>
    </w:p>
    <w:p w14:paraId="4D698219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0F879135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E64622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86E499F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66DFFFD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35E5CC7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3B0C522" w14:textId="450246AE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EDA484A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71414E6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Describe what constitutes an emergency, and the action to take if this occurs</w:t>
      </w:r>
    </w:p>
    <w:p w14:paraId="5872A979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412C24BE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292691" w14:textId="77777777" w:rsid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F9238CD" w14:textId="7227FC7D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30E43A5" w14:textId="5545CAB6" w:rsidR="00913F28" w:rsidRDefault="00913F28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17E83AE" w14:textId="77777777" w:rsidR="00913F28" w:rsidRDefault="00913F28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2A2C011" w14:textId="77777777" w:rsidR="00C52B31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1DC72C7" w14:textId="7799CEE3" w:rsidR="00C52B31" w:rsidRPr="0076548A" w:rsidRDefault="00C52B31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558A6ECE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AC9B040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 xml:space="preserve">Who is responsible in an emergency </w:t>
      </w:r>
      <w:r w:rsidRPr="0076548A">
        <w:rPr>
          <w:rFonts w:asciiTheme="minorHAnsi" w:hAnsiTheme="minorHAnsi" w:cstheme="minorHAnsi"/>
          <w:i/>
          <w:iCs/>
          <w:color w:val="auto"/>
          <w:sz w:val="24"/>
          <w:szCs w:val="24"/>
        </w:rPr>
        <w:t>(state if different for off-site activities)</w:t>
      </w:r>
    </w:p>
    <w:p w14:paraId="667B51CD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666E613C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2A4F4" w14:textId="77777777" w:rsidR="0076548A" w:rsidRDefault="0076548A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F18F950" w14:textId="1D8E99B5" w:rsidR="00C52B31" w:rsidRDefault="00C52B31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2AB7306" w14:textId="77777777" w:rsidR="00913F28" w:rsidRDefault="00913F28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075DC1D" w14:textId="2E0BC6CA" w:rsidR="00C52B31" w:rsidRDefault="00C52B31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4D6091B" w14:textId="77777777" w:rsidR="00913F28" w:rsidRDefault="00913F28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23FE1B69" w14:textId="6C213186" w:rsidR="00C52B31" w:rsidRPr="0076548A" w:rsidRDefault="00C52B31" w:rsidP="00B03EB7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3952FB0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D43FC39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D1808F2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5D5FAB0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C1269E3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0A6A174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A255565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0903BE0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202D1E5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3E1D365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1FDD3D9E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098EC0A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3AD4B0F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5F25DF8" w14:textId="77777777" w:rsidR="00913F28" w:rsidRDefault="00913F28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D533432" w14:textId="6A2559C9" w:rsidR="0076548A" w:rsidRPr="0076548A" w:rsidRDefault="00A85CB5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SCHOOL USE: </w:t>
      </w:r>
      <w:r w:rsidR="0076548A" w:rsidRPr="0076548A">
        <w:rPr>
          <w:rFonts w:asciiTheme="minorHAnsi" w:hAnsiTheme="minorHAnsi" w:cstheme="minorHAnsi"/>
          <w:color w:val="auto"/>
          <w:sz w:val="24"/>
          <w:szCs w:val="24"/>
        </w:rPr>
        <w:t>Plan developed with</w:t>
      </w:r>
    </w:p>
    <w:p w14:paraId="7C066A61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3F0D30CC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2C1422" w14:textId="77777777" w:rsidR="0076548A" w:rsidRP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7815D0C8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7F77E37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CB20408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Staff training needed/undertaken – who, what, when</w:t>
      </w:r>
    </w:p>
    <w:p w14:paraId="04519115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1759B1E0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83794F1" w14:textId="77777777" w:rsidR="0076548A" w:rsidRP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6709AD6C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794EFA46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6548A">
        <w:rPr>
          <w:rFonts w:asciiTheme="minorHAnsi" w:hAnsiTheme="minorHAnsi" w:cstheme="minorHAnsi"/>
          <w:color w:val="auto"/>
          <w:sz w:val="24"/>
          <w:szCs w:val="24"/>
        </w:rPr>
        <w:t>Form copied to</w:t>
      </w:r>
    </w:p>
    <w:p w14:paraId="65E43ACD" w14:textId="77777777" w:rsidR="0076548A" w:rsidRPr="0076548A" w:rsidRDefault="0076548A" w:rsidP="0076548A">
      <w:pPr>
        <w:spacing w:after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9135"/>
      </w:tblGrid>
      <w:tr w:rsidR="0076548A" w:rsidRPr="0076548A" w14:paraId="384B8F56" w14:textId="77777777" w:rsidTr="00B03EB7"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B0AF8C" w14:textId="77777777" w:rsidR="0076548A" w:rsidRPr="0076548A" w:rsidRDefault="0076548A" w:rsidP="00B03EB7">
            <w:pPr>
              <w:spacing w:after="0" w:line="240" w:lineRule="auto"/>
              <w:ind w:left="312" w:right="213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3DC51BE6" w14:textId="77777777" w:rsidR="00F72562" w:rsidRPr="0076548A" w:rsidRDefault="00F72562" w:rsidP="0076548A">
      <w:pPr>
        <w:pStyle w:val="Heading1"/>
        <w:rPr>
          <w:rFonts w:asciiTheme="minorHAnsi" w:hAnsiTheme="minorHAnsi" w:cstheme="minorHAnsi"/>
        </w:rPr>
      </w:pPr>
    </w:p>
    <w:sectPr w:rsidR="00F72562" w:rsidRPr="0076548A" w:rsidSect="005F77EB">
      <w:headerReference w:type="default" r:id="rId7"/>
      <w:footerReference w:type="default" r:id="rId8"/>
      <w:pgSz w:w="11906" w:h="16838"/>
      <w:pgMar w:top="1440" w:right="849" w:bottom="1440" w:left="144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51BE9" w14:textId="77777777" w:rsidR="00D92277" w:rsidRDefault="00D92277" w:rsidP="00D92277">
      <w:pPr>
        <w:spacing w:after="0" w:line="240" w:lineRule="auto"/>
      </w:pPr>
      <w:r>
        <w:separator/>
      </w:r>
    </w:p>
  </w:endnote>
  <w:endnote w:type="continuationSeparator" w:id="0">
    <w:p w14:paraId="3DC51BEA" w14:textId="77777777" w:rsidR="00D92277" w:rsidRDefault="00D92277" w:rsidP="00D9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F812" w14:textId="77777777" w:rsidR="001D6ADB" w:rsidRDefault="001D6ADB">
    <w:pPr>
      <w:pStyle w:val="Footer"/>
      <w:rPr>
        <w:color w:val="5B9BD5" w:themeColor="accent1"/>
      </w:rPr>
    </w:pPr>
  </w:p>
  <w:p w14:paraId="6F9494AC" w14:textId="77777777" w:rsidR="001D6ADB" w:rsidRDefault="001D6ADB">
    <w:pPr>
      <w:pStyle w:val="Footer"/>
      <w:rPr>
        <w:color w:val="5B9BD5" w:themeColor="accent1"/>
      </w:rPr>
    </w:pPr>
  </w:p>
  <w:p w14:paraId="3DC51BF5" w14:textId="4F118E80" w:rsidR="00D92277" w:rsidRPr="001D6ADB" w:rsidRDefault="001D6ADB">
    <w:pPr>
      <w:pStyle w:val="Footer"/>
      <w:rPr>
        <w:color w:val="5B9BD5" w:themeColor="accent1"/>
      </w:rPr>
    </w:pPr>
    <w:r w:rsidRPr="001D6ADB">
      <w:rPr>
        <w:color w:val="5B9BD5" w:themeColor="accent1"/>
      </w:rPr>
      <w:t xml:space="preserve">Mongleath Road, Falmouth, Cornwall, TR11 4PW T:01326 314540 </w:t>
    </w:r>
    <w:proofErr w:type="gramStart"/>
    <w:r w:rsidRPr="001D6ADB">
      <w:rPr>
        <w:color w:val="5B9BD5" w:themeColor="accent1"/>
      </w:rPr>
      <w:t>E:secretary@st-marys-fal.cornwall.sch.uk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51BE7" w14:textId="77777777" w:rsidR="00D92277" w:rsidRDefault="00D92277" w:rsidP="00D92277">
      <w:pPr>
        <w:spacing w:after="0" w:line="240" w:lineRule="auto"/>
      </w:pPr>
      <w:r>
        <w:separator/>
      </w:r>
    </w:p>
  </w:footnote>
  <w:footnote w:type="continuationSeparator" w:id="0">
    <w:p w14:paraId="3DC51BE8" w14:textId="77777777" w:rsidR="00D92277" w:rsidRDefault="00D92277" w:rsidP="00D9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51BF2" w14:textId="64C1B2AA" w:rsidR="003779DA" w:rsidRDefault="008D5512" w:rsidP="006F7F6D">
    <w:pPr>
      <w:spacing w:after="100" w:afterAutospacing="1" w:line="240" w:lineRule="auto"/>
      <w:rPr>
        <w:sz w:val="28"/>
        <w:szCs w:val="24"/>
      </w:rPr>
    </w:pPr>
    <w:r>
      <w:rPr>
        <w:b/>
        <w:bCs/>
        <w:noProof/>
        <w:sz w:val="52"/>
        <w:szCs w:val="52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3DC51BFA" wp14:editId="2BE24271">
              <wp:simplePos x="0" y="0"/>
              <wp:positionH relativeFrom="column">
                <wp:posOffset>3152140</wp:posOffset>
              </wp:positionH>
              <wp:positionV relativeFrom="paragraph">
                <wp:posOffset>310515</wp:posOffset>
              </wp:positionV>
              <wp:extent cx="2914650" cy="168021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C51C0E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color w:val="0070C0"/>
                              <w:sz w:val="16"/>
                              <w:szCs w:val="16"/>
                            </w:rPr>
                          </w:pPr>
                        </w:p>
                        <w:p w14:paraId="3DC51C18" w14:textId="77777777" w:rsidR="008D5512" w:rsidRDefault="008D5512" w:rsidP="008D5512">
                          <w:pPr>
                            <w:widowControl w:val="0"/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DC51C19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A" w14:textId="77777777" w:rsidR="008D5512" w:rsidRDefault="008D5512" w:rsidP="008D5512">
                          <w:pPr>
                            <w:widowControl w:val="0"/>
                          </w:pPr>
                          <w:r>
                            <w:t> </w:t>
                          </w:r>
                        </w:p>
                        <w:p w14:paraId="3DC51C1B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  <w:p w14:paraId="3DC51C1C" w14:textId="77777777" w:rsidR="008D5512" w:rsidRDefault="008D5512" w:rsidP="008D5512">
                          <w:pPr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DC51B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48.2pt;margin-top:24.45pt;width:229.5pt;height:132.3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" filled="f" stroked="f" insetpen="t">
              <v:textbox inset="2.88pt,2.88pt,2.88pt,2.88pt">
                <w:txbxContent>
                  <w:p w14:paraId="3DC51C0E" w14:textId="77777777" w:rsidR="008D5512" w:rsidRDefault="008D5512" w:rsidP="008D5512">
                    <w:pPr>
                      <w:widowControl w:val="0"/>
                      <w:spacing w:after="0"/>
                      <w:rPr>
                        <w:color w:val="0070C0"/>
                        <w:sz w:val="16"/>
                        <w:szCs w:val="16"/>
                      </w:rPr>
                    </w:pPr>
                  </w:p>
                  <w:p w14:paraId="3DC51C18" w14:textId="77777777" w:rsidR="008D5512" w:rsidRDefault="008D5512" w:rsidP="008D5512">
                    <w:pPr>
                      <w:widowControl w:val="0"/>
                      <w:spacing w:after="0"/>
                      <w:rPr>
                        <w:sz w:val="14"/>
                        <w:szCs w:val="14"/>
                      </w:rPr>
                    </w:pPr>
                  </w:p>
                  <w:p w14:paraId="3DC51C19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A" w14:textId="77777777" w:rsidR="008D5512" w:rsidRDefault="008D5512" w:rsidP="008D5512">
                    <w:pPr>
                      <w:widowControl w:val="0"/>
                    </w:pPr>
                    <w:r>
                      <w:t> </w:t>
                    </w:r>
                  </w:p>
                  <w:p w14:paraId="3DC51C1B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  <w:p w14:paraId="3DC51C1C" w14:textId="77777777" w:rsidR="008D5512" w:rsidRDefault="008D5512" w:rsidP="008D5512">
                    <w:pPr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Pr="00211EEB">
      <w:rPr>
        <w:rFonts w:ascii="Comic Sans MS" w:hAnsi="Comic Sans MS"/>
        <w:b/>
        <w:noProof/>
        <w:sz w:val="28"/>
        <w:szCs w:val="28"/>
      </w:rPr>
      <w:drawing>
        <wp:inline distT="0" distB="0" distL="0" distR="0" wp14:anchorId="3DC51BFC" wp14:editId="1302FE0A">
          <wp:extent cx="931177" cy="478172"/>
          <wp:effectExtent l="0" t="0" r="2540" b="0"/>
          <wp:docPr id="13" name="Picture 13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189" cy="4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951E" w14:textId="2723E458" w:rsidR="00913F28" w:rsidRPr="00913F28" w:rsidRDefault="00913F28" w:rsidP="00913F28">
    <w:pPr>
      <w:rPr>
        <w:rFonts w:asciiTheme="minorHAnsi" w:hAnsiTheme="minorHAnsi" w:cstheme="minorHAnsi"/>
        <w:b/>
        <w:bCs/>
        <w:color w:val="5B9BD5" w:themeColor="accent1"/>
        <w:sz w:val="28"/>
        <w:szCs w:val="28"/>
      </w:rPr>
    </w:pPr>
    <w:r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 xml:space="preserve">Pupil </w:t>
    </w:r>
    <w:r w:rsidRPr="0076548A"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 xml:space="preserve">Individual </w:t>
    </w:r>
    <w:r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H</w:t>
    </w:r>
    <w:r w:rsidRPr="0076548A"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 xml:space="preserve">ealth </w:t>
    </w:r>
    <w:r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C</w:t>
    </w:r>
    <w:r w:rsidRPr="0076548A">
      <w:rPr>
        <w:rFonts w:asciiTheme="minorHAnsi" w:hAnsiTheme="minorHAnsi" w:cstheme="minorHAnsi"/>
        <w:b/>
        <w:bCs/>
        <w:color w:val="5B9BD5" w:themeColor="accent1"/>
        <w:sz w:val="28"/>
        <w:szCs w:val="28"/>
      </w:rPr>
      <w:t>are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BF"/>
    <w:rsid w:val="000E6A0F"/>
    <w:rsid w:val="001121D2"/>
    <w:rsid w:val="00185C8E"/>
    <w:rsid w:val="001D6ADB"/>
    <w:rsid w:val="00211BF7"/>
    <w:rsid w:val="002419D3"/>
    <w:rsid w:val="00302899"/>
    <w:rsid w:val="003779DA"/>
    <w:rsid w:val="003C6549"/>
    <w:rsid w:val="00475B8E"/>
    <w:rsid w:val="0049110A"/>
    <w:rsid w:val="005E19D8"/>
    <w:rsid w:val="005F77EB"/>
    <w:rsid w:val="006D1FD0"/>
    <w:rsid w:val="006F7F6D"/>
    <w:rsid w:val="00720A6A"/>
    <w:rsid w:val="00723535"/>
    <w:rsid w:val="00730AC5"/>
    <w:rsid w:val="007378FD"/>
    <w:rsid w:val="0076548A"/>
    <w:rsid w:val="007F75DB"/>
    <w:rsid w:val="00803BBF"/>
    <w:rsid w:val="008879A6"/>
    <w:rsid w:val="008D5512"/>
    <w:rsid w:val="008F779D"/>
    <w:rsid w:val="00913F28"/>
    <w:rsid w:val="009908AF"/>
    <w:rsid w:val="00A42C10"/>
    <w:rsid w:val="00A85CB5"/>
    <w:rsid w:val="00AA28FD"/>
    <w:rsid w:val="00AE0FDC"/>
    <w:rsid w:val="00AE1026"/>
    <w:rsid w:val="00B009D4"/>
    <w:rsid w:val="00B14899"/>
    <w:rsid w:val="00C52B31"/>
    <w:rsid w:val="00CA3584"/>
    <w:rsid w:val="00D61D3E"/>
    <w:rsid w:val="00D92277"/>
    <w:rsid w:val="00DA7775"/>
    <w:rsid w:val="00E454FC"/>
    <w:rsid w:val="00ED091F"/>
    <w:rsid w:val="00F645CB"/>
    <w:rsid w:val="00F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DC51BE6"/>
  <w15:docId w15:val="{82424714-F2C3-47F5-9510-523996DE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BBF"/>
    <w:pPr>
      <w:spacing w:after="200" w:line="276" w:lineRule="auto"/>
    </w:pPr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Heading1">
    <w:name w:val="heading 1"/>
    <w:basedOn w:val="Normal"/>
    <w:link w:val="Heading1Char"/>
    <w:uiPriority w:val="1"/>
    <w:qFormat/>
    <w:rsid w:val="008F779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color w:val="auto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77"/>
    <w:rPr>
      <w:rFonts w:ascii="Tahoma" w:eastAsia="Calibri" w:hAnsi="Tahoma" w:cs="Tahoma"/>
      <w:color w:val="008000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22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77"/>
    <w:rPr>
      <w:rFonts w:ascii="Century Gothic" w:eastAsia="Calibri" w:hAnsi="Century Gothic" w:cs="Times New Roman"/>
      <w:color w:val="008000"/>
      <w:sz w:val="18"/>
      <w:szCs w:val="18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8F779D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F779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F779D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F779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121D2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B89D8-87CB-4033-8369-C0790A99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Pipkin</dc:creator>
  <cp:lastModifiedBy>Suzannah Chapman</cp:lastModifiedBy>
  <cp:revision>3</cp:revision>
  <cp:lastPrinted>2022-03-02T09:51:00Z</cp:lastPrinted>
  <dcterms:created xsi:type="dcterms:W3CDTF">2022-03-02T09:49:00Z</dcterms:created>
  <dcterms:modified xsi:type="dcterms:W3CDTF">2022-03-02T10:00:00Z</dcterms:modified>
</cp:coreProperties>
</file>