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85" w:rsidRDefault="00F37CA9" w:rsidP="00F37CA9">
      <w:pPr>
        <w:pStyle w:val="BodyText"/>
        <w:ind w:left="2963"/>
        <w:rPr>
          <w:rFonts w:ascii="Times New Roman"/>
          <w:sz w:val="20"/>
        </w:rPr>
      </w:pPr>
      <w:r>
        <w:rPr>
          <w:rFonts w:ascii="Times New Roman"/>
          <w:noProof/>
          <w:sz w:val="20"/>
          <w:lang w:val="en-GB" w:eastAsia="en-GB"/>
        </w:rPr>
        <w:drawing>
          <wp:inline distT="0" distB="0" distL="0" distR="0">
            <wp:extent cx="2138259" cy="10393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38259" cy="1039368"/>
                    </a:xfrm>
                    <a:prstGeom prst="rect">
                      <a:avLst/>
                    </a:prstGeom>
                  </pic:spPr>
                </pic:pic>
              </a:graphicData>
            </a:graphic>
          </wp:inline>
        </w:drawing>
      </w:r>
    </w:p>
    <w:p w:rsidR="00B85085" w:rsidRDefault="00B85085" w:rsidP="00F37CA9">
      <w:pPr>
        <w:pStyle w:val="BodyText"/>
        <w:spacing w:before="4"/>
        <w:jc w:val="center"/>
        <w:rPr>
          <w:rFonts w:ascii="Times New Roman"/>
          <w:sz w:val="13"/>
        </w:rPr>
      </w:pPr>
    </w:p>
    <w:p w:rsidR="00B85085" w:rsidRPr="00F37CA9" w:rsidRDefault="00F37CA9" w:rsidP="00F37CA9">
      <w:pPr>
        <w:pStyle w:val="NoSpacing"/>
        <w:jc w:val="center"/>
        <w:rPr>
          <w:sz w:val="24"/>
          <w:szCs w:val="24"/>
        </w:rPr>
      </w:pPr>
      <w:r w:rsidRPr="00F37CA9">
        <w:rPr>
          <w:sz w:val="24"/>
          <w:szCs w:val="24"/>
        </w:rPr>
        <w:t>“I am the way, the truth and the life.”</w:t>
      </w:r>
    </w:p>
    <w:p w:rsidR="00B85085" w:rsidRPr="00F37CA9" w:rsidRDefault="00F37CA9" w:rsidP="00F37CA9">
      <w:pPr>
        <w:pStyle w:val="NoSpacing"/>
        <w:jc w:val="center"/>
        <w:rPr>
          <w:sz w:val="24"/>
          <w:szCs w:val="24"/>
        </w:rPr>
      </w:pPr>
      <w:r w:rsidRPr="00F37CA9">
        <w:rPr>
          <w:sz w:val="24"/>
          <w:szCs w:val="24"/>
        </w:rPr>
        <w:t>(John 14:6)</w:t>
      </w:r>
    </w:p>
    <w:p w:rsidR="00B85085" w:rsidRPr="00F37CA9" w:rsidRDefault="00B85085" w:rsidP="00F37CA9">
      <w:pPr>
        <w:pStyle w:val="NoSpacing"/>
        <w:jc w:val="center"/>
        <w:rPr>
          <w:sz w:val="24"/>
          <w:szCs w:val="24"/>
        </w:rPr>
      </w:pPr>
    </w:p>
    <w:p w:rsidR="00B85085" w:rsidRPr="00F37CA9" w:rsidRDefault="00F37CA9" w:rsidP="00F37CA9">
      <w:pPr>
        <w:pStyle w:val="NoSpacing"/>
        <w:jc w:val="center"/>
        <w:rPr>
          <w:sz w:val="24"/>
          <w:szCs w:val="24"/>
        </w:rPr>
      </w:pPr>
      <w:r w:rsidRPr="00F37CA9">
        <w:rPr>
          <w:sz w:val="24"/>
          <w:szCs w:val="24"/>
        </w:rPr>
        <w:t>St Mary’s is a Catholic Primary School.</w:t>
      </w:r>
    </w:p>
    <w:p w:rsidR="00F37CA9" w:rsidRPr="00F37CA9" w:rsidRDefault="00F37CA9" w:rsidP="00F37CA9">
      <w:pPr>
        <w:pStyle w:val="NoSpacing"/>
        <w:jc w:val="center"/>
        <w:rPr>
          <w:sz w:val="24"/>
          <w:szCs w:val="24"/>
        </w:rPr>
      </w:pPr>
      <w:r w:rsidRPr="00F37CA9">
        <w:rPr>
          <w:sz w:val="24"/>
          <w:szCs w:val="24"/>
        </w:rPr>
        <w:t xml:space="preserve">We place our children at the heart of all we do, </w:t>
      </w:r>
    </w:p>
    <w:p w:rsidR="00F37CA9" w:rsidRPr="00F37CA9" w:rsidRDefault="00F37CA9" w:rsidP="00F37CA9">
      <w:pPr>
        <w:pStyle w:val="NoSpacing"/>
        <w:jc w:val="center"/>
        <w:rPr>
          <w:sz w:val="24"/>
          <w:szCs w:val="24"/>
        </w:rPr>
      </w:pPr>
      <w:r w:rsidRPr="00F37CA9">
        <w:rPr>
          <w:sz w:val="24"/>
          <w:szCs w:val="24"/>
        </w:rPr>
        <w:t xml:space="preserve">inspired by the love, life and teachings </w:t>
      </w:r>
    </w:p>
    <w:p w:rsidR="00B85085" w:rsidRPr="00F37CA9" w:rsidRDefault="00F37CA9" w:rsidP="00F37CA9">
      <w:pPr>
        <w:pStyle w:val="NoSpacing"/>
        <w:jc w:val="center"/>
        <w:rPr>
          <w:sz w:val="24"/>
          <w:szCs w:val="24"/>
        </w:rPr>
      </w:pPr>
      <w:r w:rsidRPr="00F37CA9">
        <w:rPr>
          <w:sz w:val="24"/>
          <w:szCs w:val="24"/>
        </w:rPr>
        <w:t>of Jesus and the Catholic Christian Church.</w:t>
      </w:r>
    </w:p>
    <w:p w:rsidR="00B85085" w:rsidRPr="00F37CA9" w:rsidRDefault="00B85085" w:rsidP="00F37CA9">
      <w:pPr>
        <w:pStyle w:val="NoSpacing"/>
        <w:rPr>
          <w:sz w:val="24"/>
          <w:szCs w:val="24"/>
        </w:rPr>
      </w:pPr>
    </w:p>
    <w:p w:rsidR="00B85085" w:rsidRPr="00F37CA9" w:rsidRDefault="00F37CA9" w:rsidP="00F37CA9">
      <w:pPr>
        <w:pStyle w:val="NoSpacing"/>
        <w:jc w:val="center"/>
        <w:rPr>
          <w:b/>
          <w:sz w:val="24"/>
          <w:szCs w:val="24"/>
          <w:u w:val="thick"/>
        </w:rPr>
      </w:pPr>
      <w:r w:rsidRPr="00F37CA9">
        <w:rPr>
          <w:b/>
          <w:sz w:val="24"/>
          <w:szCs w:val="24"/>
          <w:u w:val="thick"/>
        </w:rPr>
        <w:t>Safer Recruitment Policy</w:t>
      </w:r>
    </w:p>
    <w:p w:rsidR="00F37CA9" w:rsidRPr="00F37CA9" w:rsidRDefault="00F37CA9" w:rsidP="00F37CA9">
      <w:pPr>
        <w:pStyle w:val="NoSpacing"/>
        <w:jc w:val="center"/>
        <w:rPr>
          <w:sz w:val="24"/>
          <w:szCs w:val="24"/>
        </w:rPr>
      </w:pPr>
    </w:p>
    <w:p w:rsidR="00B85085" w:rsidRPr="00F37CA9" w:rsidRDefault="00F37CA9" w:rsidP="00F37CA9">
      <w:pPr>
        <w:pStyle w:val="NoSpacing"/>
        <w:rPr>
          <w:sz w:val="24"/>
          <w:szCs w:val="24"/>
        </w:rPr>
      </w:pPr>
      <w:r w:rsidRPr="00F37CA9">
        <w:rPr>
          <w:w w:val="105"/>
          <w:sz w:val="24"/>
          <w:szCs w:val="24"/>
        </w:rPr>
        <w:t>We are committed to safeguarding and promoting the welfare of all children and we believe we have a duty to ensure safe recruitment of school personnel and volunteer helpers to this school.</w:t>
      </w:r>
    </w:p>
    <w:p w:rsidR="00B85085" w:rsidRPr="00F37CA9" w:rsidRDefault="00B85085" w:rsidP="00F37CA9">
      <w:pPr>
        <w:pStyle w:val="NoSpacing"/>
        <w:rPr>
          <w:sz w:val="24"/>
          <w:szCs w:val="24"/>
        </w:rPr>
      </w:pPr>
    </w:p>
    <w:p w:rsidR="00B85085" w:rsidRPr="00F37CA9" w:rsidRDefault="00F37CA9" w:rsidP="00F37CA9">
      <w:pPr>
        <w:pStyle w:val="NoSpacing"/>
        <w:rPr>
          <w:sz w:val="24"/>
          <w:szCs w:val="24"/>
        </w:rPr>
      </w:pPr>
      <w:r w:rsidRPr="00F37CA9">
        <w:rPr>
          <w:w w:val="105"/>
          <w:sz w:val="24"/>
          <w:szCs w:val="24"/>
        </w:rPr>
        <w:t>We wish to appoint the most suitable person for each vacant position regardless of age or perceived age, marital status, sex, racial or ethnic background, religion or belief, sexual orientation or disability. Also, we will take no account of an applicant’s membership or non-membership of a trade union.</w:t>
      </w:r>
    </w:p>
    <w:p w:rsidR="00B85085" w:rsidRPr="00F37CA9" w:rsidRDefault="00B85085" w:rsidP="00F37CA9">
      <w:pPr>
        <w:pStyle w:val="NoSpacing"/>
        <w:rPr>
          <w:sz w:val="24"/>
          <w:szCs w:val="24"/>
        </w:rPr>
      </w:pPr>
    </w:p>
    <w:p w:rsidR="00B85085" w:rsidRPr="00F37CA9" w:rsidRDefault="00F37CA9" w:rsidP="00F37CA9">
      <w:pPr>
        <w:pStyle w:val="NoSpacing"/>
        <w:rPr>
          <w:sz w:val="24"/>
          <w:szCs w:val="24"/>
        </w:rPr>
      </w:pPr>
      <w:r w:rsidRPr="00F37CA9">
        <w:rPr>
          <w:w w:val="105"/>
          <w:sz w:val="24"/>
          <w:szCs w:val="24"/>
        </w:rPr>
        <w:t>We intend to deter prospective applicants and to identify and reject applicants who are unsuitable to work with children. Existing employees, employees on fixed or temporary contracts will be invited to</w:t>
      </w:r>
      <w:r w:rsidRPr="00F37CA9">
        <w:rPr>
          <w:spacing w:val="-27"/>
          <w:w w:val="105"/>
          <w:sz w:val="24"/>
          <w:szCs w:val="24"/>
        </w:rPr>
        <w:t xml:space="preserve"> </w:t>
      </w:r>
      <w:r w:rsidRPr="00F37CA9">
        <w:rPr>
          <w:w w:val="105"/>
          <w:sz w:val="24"/>
          <w:szCs w:val="24"/>
        </w:rPr>
        <w:t>apply.</w:t>
      </w:r>
    </w:p>
    <w:p w:rsidR="00B85085" w:rsidRPr="00F37CA9" w:rsidRDefault="00B85085" w:rsidP="00F37CA9">
      <w:pPr>
        <w:pStyle w:val="NoSpacing"/>
        <w:rPr>
          <w:sz w:val="24"/>
          <w:szCs w:val="24"/>
        </w:rPr>
      </w:pPr>
    </w:p>
    <w:p w:rsidR="00B85085" w:rsidRPr="00F37CA9" w:rsidRDefault="00F37CA9" w:rsidP="00F37CA9">
      <w:pPr>
        <w:pStyle w:val="NoSpacing"/>
        <w:rPr>
          <w:sz w:val="24"/>
          <w:szCs w:val="24"/>
        </w:rPr>
      </w:pPr>
      <w:r w:rsidRPr="00F37CA9">
        <w:rPr>
          <w:w w:val="105"/>
          <w:sz w:val="24"/>
          <w:szCs w:val="24"/>
        </w:rPr>
        <w:t>We believe our recruitment and selection process is systematic, efficient, effective and equal. All applicants must declare spent and unspent convictions, cautions and bind-overs, including those regarded as spent and have an Enhanced Disclosure and Barring Service (DBS) as all posts are exempt from</w:t>
      </w:r>
      <w:r w:rsidRPr="00F37CA9">
        <w:rPr>
          <w:spacing w:val="70"/>
          <w:w w:val="105"/>
          <w:sz w:val="24"/>
          <w:szCs w:val="24"/>
        </w:rPr>
        <w:t xml:space="preserve"> </w:t>
      </w:r>
      <w:r w:rsidRPr="00F37CA9">
        <w:rPr>
          <w:w w:val="105"/>
          <w:sz w:val="24"/>
          <w:szCs w:val="24"/>
        </w:rPr>
        <w:t>the Rehabilitation of Offenders Act</w:t>
      </w:r>
      <w:r w:rsidRPr="00F37CA9">
        <w:rPr>
          <w:spacing w:val="-25"/>
          <w:w w:val="105"/>
          <w:sz w:val="24"/>
          <w:szCs w:val="24"/>
        </w:rPr>
        <w:t xml:space="preserve"> </w:t>
      </w:r>
      <w:r w:rsidRPr="00F37CA9">
        <w:rPr>
          <w:w w:val="105"/>
          <w:sz w:val="24"/>
          <w:szCs w:val="24"/>
        </w:rPr>
        <w:t>1974.</w:t>
      </w:r>
    </w:p>
    <w:p w:rsidR="00B85085" w:rsidRPr="00F37CA9" w:rsidRDefault="00B85085" w:rsidP="00F37CA9">
      <w:pPr>
        <w:pStyle w:val="NoSpacing"/>
        <w:rPr>
          <w:sz w:val="24"/>
          <w:szCs w:val="24"/>
        </w:rPr>
      </w:pPr>
    </w:p>
    <w:p w:rsidR="00B85085" w:rsidRPr="00F37CA9" w:rsidRDefault="00F37CA9" w:rsidP="00F37CA9">
      <w:pPr>
        <w:pStyle w:val="NoSpacing"/>
        <w:rPr>
          <w:sz w:val="24"/>
          <w:szCs w:val="24"/>
        </w:rPr>
      </w:pPr>
      <w:r w:rsidRPr="00F37CA9">
        <w:rPr>
          <w:w w:val="105"/>
          <w:sz w:val="24"/>
          <w:szCs w:val="24"/>
        </w:rPr>
        <w:t>When appropriate the School Council will be involved and we will hear their</w:t>
      </w:r>
      <w:r w:rsidRPr="00F37CA9">
        <w:rPr>
          <w:spacing w:val="70"/>
          <w:w w:val="105"/>
          <w:sz w:val="24"/>
          <w:szCs w:val="24"/>
        </w:rPr>
        <w:t xml:space="preserve"> </w:t>
      </w:r>
      <w:r w:rsidRPr="00F37CA9">
        <w:rPr>
          <w:w w:val="105"/>
          <w:sz w:val="24"/>
          <w:szCs w:val="24"/>
        </w:rPr>
        <w:t>views and opinions as we acknowledge and support Article 12 of the United Nations Convention on the Rights of the Child that children should be encouraged to form and to express their</w:t>
      </w:r>
      <w:r w:rsidRPr="00F37CA9">
        <w:rPr>
          <w:spacing w:val="-21"/>
          <w:w w:val="105"/>
          <w:sz w:val="24"/>
          <w:szCs w:val="24"/>
        </w:rPr>
        <w:t xml:space="preserve"> </w:t>
      </w:r>
      <w:r w:rsidRPr="00F37CA9">
        <w:rPr>
          <w:w w:val="105"/>
          <w:sz w:val="24"/>
          <w:szCs w:val="24"/>
        </w:rPr>
        <w:t>views.</w:t>
      </w:r>
    </w:p>
    <w:p w:rsidR="00B85085" w:rsidRPr="00F37CA9" w:rsidRDefault="00B85085" w:rsidP="00F37CA9">
      <w:pPr>
        <w:pStyle w:val="NoSpacing"/>
        <w:rPr>
          <w:sz w:val="24"/>
          <w:szCs w:val="24"/>
        </w:rPr>
      </w:pPr>
    </w:p>
    <w:p w:rsidR="00B85085" w:rsidRPr="00F37CA9" w:rsidRDefault="00F37CA9" w:rsidP="00F37CA9">
      <w:pPr>
        <w:pStyle w:val="NoSpacing"/>
        <w:rPr>
          <w:w w:val="105"/>
          <w:sz w:val="24"/>
          <w:szCs w:val="24"/>
        </w:rPr>
      </w:pPr>
      <w:r w:rsidRPr="00F37CA9">
        <w:rPr>
          <w:w w:val="105"/>
          <w:sz w:val="24"/>
          <w:szCs w:val="24"/>
        </w:rPr>
        <w:t>We as a school community have a commitment to promote equality; we believe this policy is in line with the Equality Act 2010.</w:t>
      </w:r>
    </w:p>
    <w:p w:rsidR="00F37CA9" w:rsidRPr="00F37CA9" w:rsidRDefault="00F37CA9" w:rsidP="00F37CA9">
      <w:pPr>
        <w:pStyle w:val="NoSpacing"/>
        <w:rPr>
          <w:w w:val="105"/>
          <w:sz w:val="24"/>
          <w:szCs w:val="24"/>
        </w:rPr>
      </w:pPr>
    </w:p>
    <w:p w:rsidR="00F37CA9" w:rsidRPr="00F37CA9" w:rsidRDefault="00F37CA9" w:rsidP="00F37CA9">
      <w:pPr>
        <w:pStyle w:val="NoSpacing"/>
        <w:rPr>
          <w:b/>
          <w:w w:val="105"/>
          <w:sz w:val="24"/>
          <w:szCs w:val="24"/>
          <w:u w:val="single"/>
        </w:rPr>
      </w:pPr>
      <w:r w:rsidRPr="00F37CA9">
        <w:rPr>
          <w:b/>
          <w:w w:val="105"/>
          <w:sz w:val="24"/>
          <w:szCs w:val="24"/>
          <w:u w:val="single"/>
        </w:rPr>
        <w:t>Aims</w:t>
      </w:r>
    </w:p>
    <w:p w:rsidR="00F37CA9" w:rsidRPr="00F37CA9" w:rsidRDefault="00F37CA9" w:rsidP="00F37CA9">
      <w:pPr>
        <w:pStyle w:val="NoSpacing"/>
        <w:numPr>
          <w:ilvl w:val="0"/>
          <w:numId w:val="6"/>
        </w:numPr>
        <w:rPr>
          <w:sz w:val="24"/>
          <w:szCs w:val="24"/>
        </w:rPr>
      </w:pPr>
      <w:r w:rsidRPr="00F37CA9">
        <w:rPr>
          <w:w w:val="105"/>
          <w:sz w:val="24"/>
          <w:szCs w:val="24"/>
        </w:rPr>
        <w:t>To ensure the practice of safe recruitment of school personnel and volunteer helpers.</w:t>
      </w:r>
    </w:p>
    <w:p w:rsidR="00F37CA9" w:rsidRPr="00F37CA9" w:rsidRDefault="00F37CA9" w:rsidP="00F37CA9">
      <w:pPr>
        <w:pStyle w:val="NoSpacing"/>
        <w:numPr>
          <w:ilvl w:val="0"/>
          <w:numId w:val="6"/>
        </w:numPr>
        <w:rPr>
          <w:sz w:val="24"/>
          <w:szCs w:val="24"/>
        </w:rPr>
      </w:pPr>
      <w:r w:rsidRPr="00F37CA9">
        <w:rPr>
          <w:w w:val="105"/>
          <w:sz w:val="24"/>
          <w:szCs w:val="24"/>
        </w:rPr>
        <w:t>To ensure that a fair and legal recruitment procedure is in</w:t>
      </w:r>
      <w:r w:rsidRPr="00F37CA9">
        <w:rPr>
          <w:spacing w:val="-26"/>
          <w:w w:val="105"/>
          <w:sz w:val="24"/>
          <w:szCs w:val="24"/>
        </w:rPr>
        <w:t xml:space="preserve"> </w:t>
      </w:r>
      <w:r w:rsidRPr="00F37CA9">
        <w:rPr>
          <w:w w:val="105"/>
          <w:sz w:val="24"/>
          <w:szCs w:val="24"/>
        </w:rPr>
        <w:t>place.</w:t>
      </w:r>
    </w:p>
    <w:p w:rsidR="00F37CA9" w:rsidRPr="00F37CA9" w:rsidRDefault="00F37CA9" w:rsidP="00F37CA9">
      <w:pPr>
        <w:pStyle w:val="NoSpacing"/>
        <w:numPr>
          <w:ilvl w:val="0"/>
          <w:numId w:val="6"/>
        </w:numPr>
        <w:rPr>
          <w:sz w:val="24"/>
          <w:szCs w:val="24"/>
        </w:rPr>
      </w:pPr>
      <w:r w:rsidRPr="00F37CA9">
        <w:rPr>
          <w:w w:val="105"/>
          <w:sz w:val="24"/>
          <w:szCs w:val="24"/>
        </w:rPr>
        <w:t>To work with other schools to share good practice in order to improve this policy.</w:t>
      </w:r>
    </w:p>
    <w:p w:rsidR="00F37CA9" w:rsidRDefault="00F37CA9" w:rsidP="00F37CA9">
      <w:pPr>
        <w:pStyle w:val="NoSpacing"/>
        <w:rPr>
          <w:w w:val="105"/>
          <w:sz w:val="24"/>
          <w:szCs w:val="24"/>
        </w:rPr>
      </w:pPr>
    </w:p>
    <w:p w:rsidR="00F37CA9" w:rsidRDefault="00F37CA9" w:rsidP="00F37CA9">
      <w:pPr>
        <w:pStyle w:val="NoSpacing"/>
        <w:rPr>
          <w:w w:val="105"/>
          <w:sz w:val="24"/>
          <w:szCs w:val="24"/>
        </w:rPr>
      </w:pPr>
    </w:p>
    <w:p w:rsidR="00F37CA9" w:rsidRDefault="00F37CA9" w:rsidP="00F37CA9">
      <w:pPr>
        <w:pStyle w:val="NoSpacing"/>
        <w:rPr>
          <w:w w:val="105"/>
          <w:sz w:val="24"/>
          <w:szCs w:val="24"/>
        </w:rPr>
      </w:pPr>
    </w:p>
    <w:p w:rsidR="00F37CA9" w:rsidRDefault="00F37CA9" w:rsidP="00F37CA9">
      <w:pPr>
        <w:pStyle w:val="NoSpacing"/>
        <w:rPr>
          <w:w w:val="105"/>
          <w:sz w:val="24"/>
          <w:szCs w:val="24"/>
        </w:rPr>
      </w:pPr>
    </w:p>
    <w:p w:rsidR="00F37CA9" w:rsidRPr="00F37CA9" w:rsidRDefault="00F37CA9" w:rsidP="00F37CA9">
      <w:pPr>
        <w:pStyle w:val="NoSpacing"/>
        <w:rPr>
          <w:b/>
          <w:sz w:val="24"/>
          <w:szCs w:val="24"/>
        </w:rPr>
      </w:pPr>
      <w:r w:rsidRPr="00F37CA9">
        <w:rPr>
          <w:b/>
          <w:w w:val="105"/>
          <w:sz w:val="24"/>
          <w:szCs w:val="24"/>
        </w:rPr>
        <w:lastRenderedPageBreak/>
        <w:t>Responsibility for the Policy and Procedure</w:t>
      </w:r>
    </w:p>
    <w:p w:rsidR="00F37CA9" w:rsidRDefault="00F37CA9" w:rsidP="00F37CA9">
      <w:pPr>
        <w:pStyle w:val="NoSpacing"/>
        <w:rPr>
          <w:b/>
          <w:w w:val="105"/>
          <w:sz w:val="24"/>
          <w:szCs w:val="24"/>
        </w:rPr>
      </w:pPr>
    </w:p>
    <w:p w:rsidR="00F37CA9" w:rsidRPr="00F37CA9" w:rsidRDefault="00F37CA9" w:rsidP="00F37CA9">
      <w:pPr>
        <w:pStyle w:val="NoSpacing"/>
        <w:rPr>
          <w:b/>
          <w:w w:val="105"/>
          <w:sz w:val="24"/>
          <w:szCs w:val="24"/>
        </w:rPr>
      </w:pPr>
      <w:r w:rsidRPr="00F37CA9">
        <w:rPr>
          <w:b/>
          <w:w w:val="105"/>
          <w:sz w:val="24"/>
          <w:szCs w:val="24"/>
        </w:rPr>
        <w:t>The Role of the Governing Body</w:t>
      </w:r>
    </w:p>
    <w:p w:rsidR="00F37CA9" w:rsidRPr="00F37CA9" w:rsidRDefault="00F37CA9" w:rsidP="00F37CA9">
      <w:pPr>
        <w:pStyle w:val="NoSpacing"/>
        <w:rPr>
          <w:w w:val="105"/>
          <w:sz w:val="24"/>
          <w:szCs w:val="24"/>
        </w:rPr>
      </w:pPr>
    </w:p>
    <w:p w:rsidR="00F37CA9" w:rsidRPr="00F37CA9" w:rsidRDefault="00F37CA9" w:rsidP="00F37CA9">
      <w:pPr>
        <w:pStyle w:val="NoSpacing"/>
        <w:rPr>
          <w:sz w:val="24"/>
          <w:szCs w:val="24"/>
        </w:rPr>
      </w:pPr>
      <w:r w:rsidRPr="00F37CA9">
        <w:rPr>
          <w:w w:val="105"/>
          <w:sz w:val="24"/>
          <w:szCs w:val="24"/>
        </w:rPr>
        <w:t>The Governing Body has:</w:t>
      </w:r>
    </w:p>
    <w:p w:rsidR="00F37CA9" w:rsidRPr="00F37CA9" w:rsidRDefault="00F37CA9" w:rsidP="00F37CA9">
      <w:pPr>
        <w:pStyle w:val="NoSpacing"/>
        <w:rPr>
          <w:sz w:val="24"/>
          <w:szCs w:val="24"/>
        </w:rPr>
      </w:pPr>
    </w:p>
    <w:p w:rsidR="00F37CA9" w:rsidRPr="00F37CA9" w:rsidRDefault="00F37CA9" w:rsidP="00F37CA9">
      <w:pPr>
        <w:pStyle w:val="NoSpacing"/>
        <w:numPr>
          <w:ilvl w:val="0"/>
          <w:numId w:val="7"/>
        </w:numPr>
        <w:rPr>
          <w:sz w:val="24"/>
          <w:szCs w:val="24"/>
        </w:rPr>
      </w:pPr>
      <w:r w:rsidRPr="00F37CA9">
        <w:rPr>
          <w:w w:val="105"/>
          <w:sz w:val="24"/>
          <w:szCs w:val="24"/>
        </w:rPr>
        <w:t>The responsibility of ensuring that the safe recruitment process complies with Department for Education guidance and legal</w:t>
      </w:r>
      <w:r w:rsidRPr="00F37CA9">
        <w:rPr>
          <w:spacing w:val="-29"/>
          <w:w w:val="105"/>
          <w:sz w:val="24"/>
          <w:szCs w:val="24"/>
        </w:rPr>
        <w:t xml:space="preserve"> </w:t>
      </w:r>
      <w:r w:rsidRPr="00F37CA9">
        <w:rPr>
          <w:w w:val="105"/>
          <w:sz w:val="24"/>
          <w:szCs w:val="24"/>
        </w:rPr>
        <w:t>requirements</w:t>
      </w:r>
    </w:p>
    <w:p w:rsidR="00F37CA9" w:rsidRPr="00F37CA9" w:rsidRDefault="00F37CA9" w:rsidP="00F37CA9">
      <w:pPr>
        <w:pStyle w:val="NoSpacing"/>
        <w:numPr>
          <w:ilvl w:val="0"/>
          <w:numId w:val="7"/>
        </w:numPr>
        <w:rPr>
          <w:sz w:val="24"/>
          <w:szCs w:val="24"/>
        </w:rPr>
      </w:pPr>
      <w:r w:rsidRPr="00F37CA9">
        <w:rPr>
          <w:w w:val="105"/>
          <w:sz w:val="24"/>
          <w:szCs w:val="24"/>
        </w:rPr>
        <w:t>Delegated certain powers and responsibilities to the Headteacher to oversee compliance with Department for Education guidance and legal</w:t>
      </w:r>
      <w:r w:rsidRPr="00F37CA9">
        <w:rPr>
          <w:spacing w:val="-40"/>
          <w:w w:val="105"/>
          <w:sz w:val="24"/>
          <w:szCs w:val="24"/>
        </w:rPr>
        <w:t xml:space="preserve"> </w:t>
      </w:r>
      <w:r w:rsidRPr="00F37CA9">
        <w:rPr>
          <w:w w:val="105"/>
          <w:sz w:val="24"/>
          <w:szCs w:val="24"/>
        </w:rPr>
        <w:t>requirements;</w:t>
      </w:r>
    </w:p>
    <w:p w:rsidR="00F37CA9" w:rsidRPr="00F37CA9" w:rsidRDefault="00F37CA9" w:rsidP="00F37CA9">
      <w:pPr>
        <w:pStyle w:val="NoSpacing"/>
        <w:numPr>
          <w:ilvl w:val="0"/>
          <w:numId w:val="7"/>
        </w:numPr>
        <w:rPr>
          <w:sz w:val="24"/>
          <w:szCs w:val="24"/>
        </w:rPr>
      </w:pPr>
      <w:r w:rsidRPr="00F37CA9">
        <w:rPr>
          <w:w w:val="105"/>
          <w:sz w:val="24"/>
          <w:szCs w:val="24"/>
        </w:rPr>
        <w:t>Delegated powers and responsibilities to the Headteacher to ensure all</w:t>
      </w:r>
      <w:r w:rsidRPr="00F37CA9">
        <w:rPr>
          <w:spacing w:val="-34"/>
          <w:w w:val="105"/>
          <w:sz w:val="24"/>
          <w:szCs w:val="24"/>
        </w:rPr>
        <w:t xml:space="preserve"> </w:t>
      </w:r>
      <w:r w:rsidRPr="00F37CA9">
        <w:rPr>
          <w:w w:val="105"/>
          <w:sz w:val="24"/>
          <w:szCs w:val="24"/>
        </w:rPr>
        <w:t>school personnel and visitors to the school are aware of and comply with this</w:t>
      </w:r>
      <w:r w:rsidRPr="00F37CA9">
        <w:rPr>
          <w:spacing w:val="-40"/>
          <w:w w:val="105"/>
          <w:sz w:val="24"/>
          <w:szCs w:val="24"/>
        </w:rPr>
        <w:t xml:space="preserve"> </w:t>
      </w:r>
      <w:r w:rsidRPr="00F37CA9">
        <w:rPr>
          <w:w w:val="105"/>
          <w:sz w:val="24"/>
          <w:szCs w:val="24"/>
        </w:rPr>
        <w:t>policy;</w:t>
      </w:r>
    </w:p>
    <w:p w:rsidR="00F37CA9" w:rsidRPr="00F37CA9" w:rsidRDefault="00F37CA9" w:rsidP="00F37CA9">
      <w:pPr>
        <w:pStyle w:val="NoSpacing"/>
        <w:numPr>
          <w:ilvl w:val="0"/>
          <w:numId w:val="7"/>
        </w:numPr>
        <w:rPr>
          <w:sz w:val="24"/>
          <w:szCs w:val="24"/>
        </w:rPr>
      </w:pPr>
      <w:r>
        <w:rPr>
          <w:w w:val="105"/>
          <w:sz w:val="24"/>
          <w:szCs w:val="24"/>
        </w:rPr>
        <w:t xml:space="preserve">Responsibility </w:t>
      </w:r>
      <w:r w:rsidRPr="00F37CA9">
        <w:rPr>
          <w:w w:val="105"/>
          <w:sz w:val="24"/>
          <w:szCs w:val="24"/>
        </w:rPr>
        <w:t>for ensuring that the school complies with all equalities legislation;</w:t>
      </w:r>
    </w:p>
    <w:p w:rsidR="00F37CA9" w:rsidRPr="00F37CA9" w:rsidRDefault="00F37CA9" w:rsidP="00F37CA9">
      <w:pPr>
        <w:pStyle w:val="NoSpacing"/>
        <w:numPr>
          <w:ilvl w:val="0"/>
          <w:numId w:val="7"/>
        </w:numPr>
        <w:rPr>
          <w:sz w:val="24"/>
          <w:szCs w:val="24"/>
        </w:rPr>
      </w:pPr>
      <w:r w:rsidRPr="00F37CA9">
        <w:rPr>
          <w:w w:val="105"/>
          <w:sz w:val="24"/>
          <w:szCs w:val="24"/>
        </w:rPr>
        <w:t>Responsibility for ensuring funding is in place to support this</w:t>
      </w:r>
      <w:r w:rsidRPr="00F37CA9">
        <w:rPr>
          <w:spacing w:val="-34"/>
          <w:w w:val="105"/>
          <w:sz w:val="24"/>
          <w:szCs w:val="24"/>
        </w:rPr>
        <w:t xml:space="preserve"> </w:t>
      </w:r>
      <w:r w:rsidRPr="00F37CA9">
        <w:rPr>
          <w:w w:val="105"/>
          <w:sz w:val="24"/>
          <w:szCs w:val="24"/>
        </w:rPr>
        <w:t>policy;</w:t>
      </w:r>
    </w:p>
    <w:p w:rsidR="00F37CA9" w:rsidRPr="00F37CA9" w:rsidRDefault="00F37CA9" w:rsidP="00F37CA9">
      <w:pPr>
        <w:pStyle w:val="NoSpacing"/>
        <w:numPr>
          <w:ilvl w:val="0"/>
          <w:numId w:val="7"/>
        </w:numPr>
        <w:rPr>
          <w:sz w:val="24"/>
          <w:szCs w:val="24"/>
        </w:rPr>
      </w:pPr>
      <w:r w:rsidRPr="00F37CA9">
        <w:rPr>
          <w:w w:val="105"/>
          <w:sz w:val="24"/>
          <w:szCs w:val="24"/>
        </w:rPr>
        <w:t>Responsibility for ensuring this policy and all policies are maintained and updated</w:t>
      </w:r>
      <w:r w:rsidRPr="00F37CA9">
        <w:rPr>
          <w:spacing w:val="-9"/>
          <w:w w:val="105"/>
          <w:sz w:val="24"/>
          <w:szCs w:val="24"/>
        </w:rPr>
        <w:t xml:space="preserve"> </w:t>
      </w:r>
      <w:r w:rsidRPr="00F37CA9">
        <w:rPr>
          <w:w w:val="105"/>
          <w:sz w:val="24"/>
          <w:szCs w:val="24"/>
        </w:rPr>
        <w:t>regularly;</w:t>
      </w:r>
    </w:p>
    <w:p w:rsidR="00F37CA9" w:rsidRPr="00F37CA9" w:rsidRDefault="00F37CA9" w:rsidP="00F37CA9">
      <w:pPr>
        <w:pStyle w:val="NoSpacing"/>
        <w:numPr>
          <w:ilvl w:val="0"/>
          <w:numId w:val="7"/>
        </w:numPr>
        <w:rPr>
          <w:sz w:val="24"/>
          <w:szCs w:val="24"/>
        </w:rPr>
      </w:pPr>
      <w:r w:rsidRPr="00F37CA9">
        <w:rPr>
          <w:w w:val="105"/>
          <w:sz w:val="24"/>
          <w:szCs w:val="24"/>
        </w:rPr>
        <w:t>Responsibility for ensuring all policies are made available to</w:t>
      </w:r>
      <w:r w:rsidRPr="00F37CA9">
        <w:rPr>
          <w:spacing w:val="-36"/>
          <w:w w:val="105"/>
          <w:sz w:val="24"/>
          <w:szCs w:val="24"/>
        </w:rPr>
        <w:t xml:space="preserve"> </w:t>
      </w:r>
      <w:r w:rsidRPr="00F37CA9">
        <w:rPr>
          <w:w w:val="105"/>
          <w:sz w:val="24"/>
          <w:szCs w:val="24"/>
        </w:rPr>
        <w:t>parents;</w:t>
      </w:r>
    </w:p>
    <w:p w:rsidR="00F37CA9" w:rsidRPr="00F37CA9" w:rsidRDefault="00F37CA9" w:rsidP="00F37CA9">
      <w:pPr>
        <w:pStyle w:val="NoSpacing"/>
        <w:numPr>
          <w:ilvl w:val="0"/>
          <w:numId w:val="7"/>
        </w:numPr>
        <w:rPr>
          <w:sz w:val="24"/>
          <w:szCs w:val="24"/>
        </w:rPr>
      </w:pPr>
      <w:r w:rsidRPr="00F37CA9">
        <w:rPr>
          <w:w w:val="105"/>
          <w:sz w:val="24"/>
          <w:szCs w:val="24"/>
        </w:rPr>
        <w:t>Nominated a link governor to visit the school regularly, to liaise with the Headteacher</w:t>
      </w:r>
      <w:r w:rsidRPr="00F37CA9">
        <w:rPr>
          <w:spacing w:val="-11"/>
          <w:w w:val="105"/>
          <w:sz w:val="24"/>
          <w:szCs w:val="24"/>
        </w:rPr>
        <w:t xml:space="preserve"> </w:t>
      </w:r>
      <w:r w:rsidRPr="00F37CA9">
        <w:rPr>
          <w:w w:val="105"/>
          <w:sz w:val="24"/>
          <w:szCs w:val="24"/>
        </w:rPr>
        <w:t>and</w:t>
      </w:r>
      <w:r w:rsidRPr="00F37CA9">
        <w:rPr>
          <w:spacing w:val="-14"/>
          <w:w w:val="105"/>
          <w:sz w:val="24"/>
          <w:szCs w:val="24"/>
        </w:rPr>
        <w:t xml:space="preserve"> </w:t>
      </w:r>
      <w:r w:rsidRPr="00F37CA9">
        <w:rPr>
          <w:w w:val="105"/>
          <w:sz w:val="24"/>
          <w:szCs w:val="24"/>
        </w:rPr>
        <w:t>the</w:t>
      </w:r>
      <w:r w:rsidRPr="00F37CA9">
        <w:rPr>
          <w:spacing w:val="-12"/>
          <w:w w:val="105"/>
          <w:sz w:val="24"/>
          <w:szCs w:val="24"/>
        </w:rPr>
        <w:t xml:space="preserve"> </w:t>
      </w:r>
      <w:r w:rsidRPr="00F37CA9">
        <w:rPr>
          <w:w w:val="105"/>
          <w:sz w:val="24"/>
          <w:szCs w:val="24"/>
        </w:rPr>
        <w:t>coordinator</w:t>
      </w:r>
      <w:r w:rsidRPr="00F37CA9">
        <w:rPr>
          <w:spacing w:val="-8"/>
          <w:w w:val="105"/>
          <w:sz w:val="24"/>
          <w:szCs w:val="24"/>
        </w:rPr>
        <w:t xml:space="preserve"> </w:t>
      </w:r>
      <w:r w:rsidRPr="00F37CA9">
        <w:rPr>
          <w:w w:val="105"/>
          <w:sz w:val="24"/>
          <w:szCs w:val="24"/>
        </w:rPr>
        <w:t>and</w:t>
      </w:r>
      <w:r w:rsidRPr="00F37CA9">
        <w:rPr>
          <w:spacing w:val="-12"/>
          <w:w w:val="105"/>
          <w:sz w:val="24"/>
          <w:szCs w:val="24"/>
        </w:rPr>
        <w:t xml:space="preserve"> </w:t>
      </w:r>
      <w:r w:rsidRPr="00F37CA9">
        <w:rPr>
          <w:w w:val="105"/>
          <w:sz w:val="24"/>
          <w:szCs w:val="24"/>
        </w:rPr>
        <w:t>to</w:t>
      </w:r>
      <w:r w:rsidRPr="00F37CA9">
        <w:rPr>
          <w:spacing w:val="-14"/>
          <w:w w:val="105"/>
          <w:sz w:val="24"/>
          <w:szCs w:val="24"/>
        </w:rPr>
        <w:t xml:space="preserve"> </w:t>
      </w:r>
      <w:r w:rsidRPr="00F37CA9">
        <w:rPr>
          <w:w w:val="105"/>
          <w:sz w:val="24"/>
          <w:szCs w:val="24"/>
        </w:rPr>
        <w:t>report</w:t>
      </w:r>
      <w:r w:rsidRPr="00F37CA9">
        <w:rPr>
          <w:spacing w:val="-14"/>
          <w:w w:val="105"/>
          <w:sz w:val="24"/>
          <w:szCs w:val="24"/>
        </w:rPr>
        <w:t xml:space="preserve"> </w:t>
      </w:r>
      <w:r w:rsidRPr="00F37CA9">
        <w:rPr>
          <w:w w:val="105"/>
          <w:sz w:val="24"/>
          <w:szCs w:val="24"/>
        </w:rPr>
        <w:t>back</w:t>
      </w:r>
      <w:r w:rsidRPr="00F37CA9">
        <w:rPr>
          <w:spacing w:val="-15"/>
          <w:w w:val="105"/>
          <w:sz w:val="24"/>
          <w:szCs w:val="24"/>
        </w:rPr>
        <w:t xml:space="preserve"> </w:t>
      </w:r>
      <w:r w:rsidRPr="00F37CA9">
        <w:rPr>
          <w:w w:val="105"/>
          <w:sz w:val="24"/>
          <w:szCs w:val="24"/>
        </w:rPr>
        <w:t>to</w:t>
      </w:r>
      <w:r w:rsidRPr="00F37CA9">
        <w:rPr>
          <w:spacing w:val="-11"/>
          <w:w w:val="105"/>
          <w:sz w:val="24"/>
          <w:szCs w:val="24"/>
        </w:rPr>
        <w:t xml:space="preserve"> </w:t>
      </w:r>
      <w:r w:rsidRPr="00F37CA9">
        <w:rPr>
          <w:w w:val="105"/>
          <w:sz w:val="24"/>
          <w:szCs w:val="24"/>
        </w:rPr>
        <w:t>the</w:t>
      </w:r>
      <w:r w:rsidRPr="00F37CA9">
        <w:rPr>
          <w:spacing w:val="-7"/>
          <w:w w:val="105"/>
          <w:sz w:val="24"/>
          <w:szCs w:val="24"/>
        </w:rPr>
        <w:t xml:space="preserve"> </w:t>
      </w:r>
      <w:r w:rsidRPr="00F37CA9">
        <w:rPr>
          <w:w w:val="105"/>
          <w:sz w:val="24"/>
          <w:szCs w:val="24"/>
        </w:rPr>
        <w:t>Governing</w:t>
      </w:r>
      <w:r w:rsidRPr="00F37CA9">
        <w:rPr>
          <w:spacing w:val="-16"/>
          <w:w w:val="105"/>
          <w:sz w:val="24"/>
          <w:szCs w:val="24"/>
        </w:rPr>
        <w:t xml:space="preserve"> </w:t>
      </w:r>
      <w:r w:rsidRPr="00F37CA9">
        <w:rPr>
          <w:w w:val="105"/>
          <w:sz w:val="24"/>
          <w:szCs w:val="24"/>
        </w:rPr>
        <w:t>Body;</w:t>
      </w:r>
    </w:p>
    <w:p w:rsidR="00F37CA9" w:rsidRPr="00F37CA9" w:rsidRDefault="00F37CA9" w:rsidP="00F37CA9">
      <w:pPr>
        <w:pStyle w:val="NoSpacing"/>
        <w:numPr>
          <w:ilvl w:val="0"/>
          <w:numId w:val="7"/>
        </w:numPr>
        <w:rPr>
          <w:sz w:val="24"/>
          <w:szCs w:val="24"/>
        </w:rPr>
      </w:pPr>
      <w:r w:rsidRPr="00F37CA9">
        <w:rPr>
          <w:w w:val="105"/>
          <w:sz w:val="24"/>
          <w:szCs w:val="24"/>
        </w:rPr>
        <w:t>Responsibility for the effective implementation, monitoring and evaluation</w:t>
      </w:r>
      <w:r w:rsidRPr="00F37CA9">
        <w:rPr>
          <w:spacing w:val="-38"/>
          <w:w w:val="105"/>
          <w:sz w:val="24"/>
          <w:szCs w:val="24"/>
        </w:rPr>
        <w:t xml:space="preserve"> </w:t>
      </w:r>
      <w:r w:rsidRPr="00F37CA9">
        <w:rPr>
          <w:w w:val="105"/>
          <w:sz w:val="24"/>
          <w:szCs w:val="24"/>
        </w:rPr>
        <w:t>of this</w:t>
      </w:r>
      <w:r w:rsidRPr="00F37CA9">
        <w:rPr>
          <w:spacing w:val="-6"/>
          <w:w w:val="105"/>
          <w:sz w:val="24"/>
          <w:szCs w:val="24"/>
        </w:rPr>
        <w:t xml:space="preserve"> </w:t>
      </w:r>
      <w:r w:rsidRPr="00F37CA9">
        <w:rPr>
          <w:w w:val="105"/>
          <w:sz w:val="24"/>
          <w:szCs w:val="24"/>
        </w:rPr>
        <w:t>policy</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sz w:val="24"/>
          <w:szCs w:val="24"/>
        </w:rPr>
        <w:t>The Role of the Head Teacher</w:t>
      </w:r>
    </w:p>
    <w:p w:rsidR="00F37CA9" w:rsidRPr="00F37CA9" w:rsidRDefault="00F37CA9" w:rsidP="00F37CA9">
      <w:pPr>
        <w:pStyle w:val="NoSpacing"/>
        <w:rPr>
          <w:b/>
          <w:sz w:val="24"/>
          <w:szCs w:val="24"/>
        </w:rPr>
      </w:pPr>
    </w:p>
    <w:p w:rsidR="00F37CA9" w:rsidRPr="00F37CA9" w:rsidRDefault="00F37CA9" w:rsidP="00F37CA9">
      <w:pPr>
        <w:pStyle w:val="NoSpacing"/>
        <w:rPr>
          <w:sz w:val="24"/>
          <w:szCs w:val="24"/>
        </w:rPr>
      </w:pPr>
      <w:r w:rsidRPr="00F37CA9">
        <w:rPr>
          <w:w w:val="105"/>
          <w:sz w:val="24"/>
          <w:szCs w:val="24"/>
        </w:rPr>
        <w:t>The Headteacher will:</w:t>
      </w:r>
    </w:p>
    <w:p w:rsidR="00F37CA9" w:rsidRPr="00F37CA9" w:rsidRDefault="00F37CA9" w:rsidP="00F37CA9">
      <w:pPr>
        <w:pStyle w:val="NoSpacing"/>
        <w:rPr>
          <w:sz w:val="24"/>
          <w:szCs w:val="24"/>
        </w:rPr>
      </w:pPr>
    </w:p>
    <w:p w:rsidR="00F37CA9" w:rsidRPr="00F37CA9" w:rsidRDefault="00F37CA9" w:rsidP="00F37CA9">
      <w:pPr>
        <w:pStyle w:val="NoSpacing"/>
        <w:numPr>
          <w:ilvl w:val="0"/>
          <w:numId w:val="8"/>
        </w:numPr>
        <w:rPr>
          <w:sz w:val="24"/>
          <w:szCs w:val="24"/>
        </w:rPr>
      </w:pPr>
      <w:r w:rsidRPr="00F37CA9">
        <w:rPr>
          <w:w w:val="105"/>
          <w:sz w:val="24"/>
          <w:szCs w:val="24"/>
        </w:rPr>
        <w:t>Promote the safeguarding and welfare of</w:t>
      </w:r>
      <w:r w:rsidRPr="00F37CA9">
        <w:rPr>
          <w:spacing w:val="-31"/>
          <w:w w:val="105"/>
          <w:sz w:val="24"/>
          <w:szCs w:val="24"/>
        </w:rPr>
        <w:t xml:space="preserve"> </w:t>
      </w:r>
      <w:r w:rsidRPr="00F37CA9">
        <w:rPr>
          <w:w w:val="105"/>
          <w:sz w:val="24"/>
          <w:szCs w:val="24"/>
        </w:rPr>
        <w:t>children;</w:t>
      </w:r>
    </w:p>
    <w:p w:rsidR="00F37CA9" w:rsidRPr="00F37CA9" w:rsidRDefault="00F37CA9" w:rsidP="00F37CA9">
      <w:pPr>
        <w:pStyle w:val="NoSpacing"/>
        <w:numPr>
          <w:ilvl w:val="0"/>
          <w:numId w:val="8"/>
        </w:numPr>
        <w:rPr>
          <w:sz w:val="24"/>
          <w:szCs w:val="24"/>
        </w:rPr>
      </w:pPr>
      <w:r w:rsidRPr="00F37CA9">
        <w:rPr>
          <w:w w:val="105"/>
          <w:sz w:val="24"/>
          <w:szCs w:val="24"/>
        </w:rPr>
        <w:t>Ensure the school operates safe recruitment</w:t>
      </w:r>
      <w:r w:rsidRPr="00F37CA9">
        <w:rPr>
          <w:spacing w:val="-26"/>
          <w:w w:val="105"/>
          <w:sz w:val="24"/>
          <w:szCs w:val="24"/>
        </w:rPr>
        <w:t xml:space="preserve"> </w:t>
      </w:r>
      <w:r w:rsidRPr="00F37CA9">
        <w:rPr>
          <w:w w:val="105"/>
          <w:sz w:val="24"/>
          <w:szCs w:val="24"/>
        </w:rPr>
        <w:t>procedures;</w:t>
      </w:r>
    </w:p>
    <w:p w:rsidR="00F37CA9" w:rsidRPr="00F37CA9" w:rsidRDefault="00F37CA9" w:rsidP="00F37CA9">
      <w:pPr>
        <w:pStyle w:val="NoSpacing"/>
        <w:numPr>
          <w:ilvl w:val="0"/>
          <w:numId w:val="8"/>
        </w:numPr>
        <w:rPr>
          <w:sz w:val="24"/>
          <w:szCs w:val="24"/>
        </w:rPr>
      </w:pPr>
      <w:proofErr w:type="spellStart"/>
      <w:r w:rsidRPr="00F37CA9">
        <w:rPr>
          <w:w w:val="105"/>
          <w:sz w:val="24"/>
          <w:szCs w:val="24"/>
        </w:rPr>
        <w:t>Organise</w:t>
      </w:r>
      <w:proofErr w:type="spellEnd"/>
      <w:r w:rsidRPr="00F37CA9">
        <w:rPr>
          <w:w w:val="105"/>
          <w:sz w:val="24"/>
          <w:szCs w:val="24"/>
        </w:rPr>
        <w:t xml:space="preserve"> safe recruitment training for school personnel involved in</w:t>
      </w:r>
      <w:r w:rsidRPr="00F37CA9">
        <w:rPr>
          <w:spacing w:val="-29"/>
          <w:w w:val="105"/>
          <w:sz w:val="24"/>
          <w:szCs w:val="24"/>
        </w:rPr>
        <w:t xml:space="preserve"> </w:t>
      </w:r>
      <w:r w:rsidRPr="00F37CA9">
        <w:rPr>
          <w:w w:val="105"/>
          <w:sz w:val="24"/>
          <w:szCs w:val="24"/>
        </w:rPr>
        <w:t>recruitment;</w:t>
      </w:r>
    </w:p>
    <w:p w:rsidR="00F37CA9" w:rsidRPr="00F37CA9" w:rsidRDefault="00F37CA9" w:rsidP="00F37CA9">
      <w:pPr>
        <w:pStyle w:val="NoSpacing"/>
        <w:numPr>
          <w:ilvl w:val="0"/>
          <w:numId w:val="8"/>
        </w:numPr>
        <w:rPr>
          <w:sz w:val="24"/>
          <w:szCs w:val="24"/>
        </w:rPr>
      </w:pPr>
      <w:r w:rsidRPr="00F37CA9">
        <w:rPr>
          <w:w w:val="105"/>
          <w:sz w:val="24"/>
          <w:szCs w:val="24"/>
        </w:rPr>
        <w:t>All appointment panels to include one person who has successfully passed safe recruitment</w:t>
      </w:r>
      <w:r w:rsidRPr="00F37CA9">
        <w:rPr>
          <w:spacing w:val="-13"/>
          <w:w w:val="105"/>
          <w:sz w:val="24"/>
          <w:szCs w:val="24"/>
        </w:rPr>
        <w:t xml:space="preserve"> </w:t>
      </w:r>
      <w:r w:rsidRPr="00F37CA9">
        <w:rPr>
          <w:w w:val="105"/>
          <w:sz w:val="24"/>
          <w:szCs w:val="24"/>
        </w:rPr>
        <w:t>training;</w:t>
      </w:r>
    </w:p>
    <w:p w:rsidR="00F37CA9" w:rsidRPr="00F37CA9" w:rsidRDefault="00F37CA9" w:rsidP="00F37CA9">
      <w:pPr>
        <w:pStyle w:val="NoSpacing"/>
        <w:numPr>
          <w:ilvl w:val="0"/>
          <w:numId w:val="8"/>
        </w:numPr>
        <w:rPr>
          <w:sz w:val="24"/>
          <w:szCs w:val="24"/>
        </w:rPr>
      </w:pPr>
      <w:r w:rsidRPr="00F37CA9">
        <w:rPr>
          <w:w w:val="105"/>
          <w:sz w:val="24"/>
          <w:szCs w:val="24"/>
        </w:rPr>
        <w:t>Ensure all appropriate pre-employment checks are completed on school personnel and volunteer</w:t>
      </w:r>
      <w:r w:rsidRPr="00F37CA9">
        <w:rPr>
          <w:spacing w:val="-18"/>
          <w:w w:val="105"/>
          <w:sz w:val="24"/>
          <w:szCs w:val="24"/>
        </w:rPr>
        <w:t xml:space="preserve"> </w:t>
      </w:r>
      <w:r w:rsidRPr="00F37CA9">
        <w:rPr>
          <w:w w:val="105"/>
          <w:sz w:val="24"/>
          <w:szCs w:val="24"/>
        </w:rPr>
        <w:t>helpers;</w:t>
      </w:r>
    </w:p>
    <w:p w:rsidR="00F37CA9" w:rsidRPr="00F37CA9" w:rsidRDefault="00F37CA9" w:rsidP="00F37CA9">
      <w:pPr>
        <w:pStyle w:val="NoSpacing"/>
        <w:numPr>
          <w:ilvl w:val="0"/>
          <w:numId w:val="8"/>
        </w:numPr>
        <w:rPr>
          <w:sz w:val="24"/>
          <w:szCs w:val="24"/>
        </w:rPr>
      </w:pPr>
      <w:r w:rsidRPr="00F37CA9">
        <w:rPr>
          <w:w w:val="105"/>
          <w:sz w:val="24"/>
          <w:szCs w:val="24"/>
        </w:rPr>
        <w:t>Ensure contractors and agencies comply with this</w:t>
      </w:r>
      <w:r w:rsidRPr="00F37CA9">
        <w:rPr>
          <w:spacing w:val="-30"/>
          <w:w w:val="105"/>
          <w:sz w:val="24"/>
          <w:szCs w:val="24"/>
        </w:rPr>
        <w:t xml:space="preserve"> </w:t>
      </w:r>
      <w:r w:rsidRPr="00F37CA9">
        <w:rPr>
          <w:w w:val="105"/>
          <w:sz w:val="24"/>
          <w:szCs w:val="24"/>
        </w:rPr>
        <w:t>policy;</w:t>
      </w:r>
    </w:p>
    <w:p w:rsidR="00F37CA9" w:rsidRPr="00F37CA9" w:rsidRDefault="00F37CA9" w:rsidP="00F37CA9">
      <w:pPr>
        <w:pStyle w:val="NoSpacing"/>
        <w:numPr>
          <w:ilvl w:val="0"/>
          <w:numId w:val="8"/>
        </w:numPr>
        <w:rPr>
          <w:sz w:val="24"/>
          <w:szCs w:val="24"/>
        </w:rPr>
      </w:pPr>
      <w:r w:rsidRPr="00F37CA9">
        <w:rPr>
          <w:w w:val="105"/>
          <w:sz w:val="24"/>
          <w:szCs w:val="24"/>
        </w:rPr>
        <w:t>Undertake appointments of school personnel and volunteer helpers other than appointments to the leadership</w:t>
      </w:r>
      <w:r w:rsidRPr="00F37CA9">
        <w:rPr>
          <w:spacing w:val="-16"/>
          <w:w w:val="105"/>
          <w:sz w:val="24"/>
          <w:szCs w:val="24"/>
        </w:rPr>
        <w:t xml:space="preserve"> </w:t>
      </w:r>
      <w:r w:rsidRPr="00F37CA9">
        <w:rPr>
          <w:w w:val="105"/>
          <w:sz w:val="24"/>
          <w:szCs w:val="24"/>
        </w:rPr>
        <w:t>group;</w:t>
      </w:r>
    </w:p>
    <w:p w:rsidR="00F37CA9" w:rsidRPr="00F37CA9" w:rsidRDefault="00F37CA9" w:rsidP="00F37CA9">
      <w:pPr>
        <w:pStyle w:val="NoSpacing"/>
        <w:numPr>
          <w:ilvl w:val="0"/>
          <w:numId w:val="8"/>
        </w:numPr>
        <w:rPr>
          <w:sz w:val="24"/>
          <w:szCs w:val="24"/>
        </w:rPr>
      </w:pPr>
      <w:r w:rsidRPr="00F37CA9">
        <w:rPr>
          <w:w w:val="105"/>
          <w:sz w:val="24"/>
          <w:szCs w:val="24"/>
        </w:rPr>
        <w:t>Ensure all school personnel, pupils and parents are aware of and comply</w:t>
      </w:r>
      <w:r w:rsidRPr="00F37CA9">
        <w:rPr>
          <w:spacing w:val="-39"/>
          <w:w w:val="105"/>
          <w:sz w:val="24"/>
          <w:szCs w:val="24"/>
        </w:rPr>
        <w:t xml:space="preserve"> </w:t>
      </w:r>
      <w:r w:rsidRPr="00F37CA9">
        <w:rPr>
          <w:w w:val="105"/>
          <w:sz w:val="24"/>
          <w:szCs w:val="24"/>
        </w:rPr>
        <w:t>with this</w:t>
      </w:r>
      <w:r w:rsidRPr="00F37CA9">
        <w:rPr>
          <w:spacing w:val="-11"/>
          <w:w w:val="105"/>
          <w:sz w:val="24"/>
          <w:szCs w:val="24"/>
        </w:rPr>
        <w:t xml:space="preserve"> </w:t>
      </w:r>
      <w:r w:rsidRPr="00F37CA9">
        <w:rPr>
          <w:w w:val="105"/>
          <w:sz w:val="24"/>
          <w:szCs w:val="24"/>
        </w:rPr>
        <w:t>policy;</w:t>
      </w:r>
    </w:p>
    <w:p w:rsidR="00F37CA9" w:rsidRPr="00F37CA9" w:rsidRDefault="00F37CA9" w:rsidP="00F37CA9">
      <w:pPr>
        <w:pStyle w:val="NoSpacing"/>
        <w:numPr>
          <w:ilvl w:val="0"/>
          <w:numId w:val="8"/>
        </w:numPr>
        <w:rPr>
          <w:sz w:val="24"/>
          <w:szCs w:val="24"/>
        </w:rPr>
      </w:pPr>
      <w:r w:rsidRPr="00F37CA9">
        <w:rPr>
          <w:w w:val="105"/>
          <w:sz w:val="24"/>
          <w:szCs w:val="24"/>
        </w:rPr>
        <w:t>Provide leadership and vision in respect of</w:t>
      </w:r>
      <w:r w:rsidRPr="00F37CA9">
        <w:rPr>
          <w:spacing w:val="-23"/>
          <w:w w:val="105"/>
          <w:sz w:val="24"/>
          <w:szCs w:val="24"/>
        </w:rPr>
        <w:t xml:space="preserve"> </w:t>
      </w:r>
      <w:r w:rsidRPr="00F37CA9">
        <w:rPr>
          <w:w w:val="105"/>
          <w:sz w:val="24"/>
          <w:szCs w:val="24"/>
        </w:rPr>
        <w:t>equality;</w:t>
      </w:r>
    </w:p>
    <w:p w:rsidR="00F37CA9" w:rsidRPr="00F37CA9" w:rsidRDefault="00F37CA9" w:rsidP="00F37CA9">
      <w:pPr>
        <w:pStyle w:val="NoSpacing"/>
        <w:numPr>
          <w:ilvl w:val="0"/>
          <w:numId w:val="8"/>
        </w:numPr>
        <w:rPr>
          <w:sz w:val="24"/>
          <w:szCs w:val="24"/>
        </w:rPr>
      </w:pPr>
      <w:r w:rsidRPr="00F37CA9">
        <w:rPr>
          <w:w w:val="105"/>
          <w:sz w:val="24"/>
          <w:szCs w:val="24"/>
        </w:rPr>
        <w:t>Provide guidance, support and training to all</w:t>
      </w:r>
      <w:r w:rsidRPr="00F37CA9">
        <w:rPr>
          <w:spacing w:val="-24"/>
          <w:w w:val="105"/>
          <w:sz w:val="24"/>
          <w:szCs w:val="24"/>
        </w:rPr>
        <w:t xml:space="preserve"> </w:t>
      </w:r>
      <w:r w:rsidRPr="00F37CA9">
        <w:rPr>
          <w:w w:val="105"/>
          <w:sz w:val="24"/>
          <w:szCs w:val="24"/>
        </w:rPr>
        <w:t>staff;</w:t>
      </w:r>
    </w:p>
    <w:p w:rsidR="00F37CA9" w:rsidRPr="00F37CA9" w:rsidRDefault="00F37CA9" w:rsidP="00F37CA9">
      <w:pPr>
        <w:pStyle w:val="NoSpacing"/>
        <w:numPr>
          <w:ilvl w:val="0"/>
          <w:numId w:val="8"/>
        </w:numPr>
        <w:rPr>
          <w:sz w:val="24"/>
          <w:szCs w:val="24"/>
        </w:rPr>
      </w:pPr>
      <w:r w:rsidRPr="00F37CA9">
        <w:rPr>
          <w:w w:val="105"/>
          <w:sz w:val="24"/>
          <w:szCs w:val="24"/>
        </w:rPr>
        <w:t>Monitor the effectiveness of this</w:t>
      </w:r>
      <w:r w:rsidRPr="00F37CA9">
        <w:rPr>
          <w:spacing w:val="-27"/>
          <w:w w:val="105"/>
          <w:sz w:val="24"/>
          <w:szCs w:val="24"/>
        </w:rPr>
        <w:t xml:space="preserve"> </w:t>
      </w:r>
      <w:r w:rsidRPr="00F37CA9">
        <w:rPr>
          <w:w w:val="105"/>
          <w:sz w:val="24"/>
          <w:szCs w:val="24"/>
        </w:rPr>
        <w:t>policy;</w:t>
      </w:r>
    </w:p>
    <w:p w:rsidR="00F37CA9" w:rsidRPr="00F37CA9" w:rsidRDefault="00F37CA9" w:rsidP="00F37CA9">
      <w:pPr>
        <w:pStyle w:val="NoSpacing"/>
        <w:numPr>
          <w:ilvl w:val="0"/>
          <w:numId w:val="8"/>
        </w:numPr>
        <w:rPr>
          <w:sz w:val="24"/>
          <w:szCs w:val="24"/>
        </w:rPr>
      </w:pPr>
      <w:r w:rsidRPr="00F37CA9">
        <w:rPr>
          <w:w w:val="105"/>
          <w:sz w:val="24"/>
          <w:szCs w:val="24"/>
        </w:rPr>
        <w:t>Annually</w:t>
      </w:r>
      <w:r w:rsidRPr="00F37CA9">
        <w:rPr>
          <w:spacing w:val="-13"/>
          <w:w w:val="105"/>
          <w:sz w:val="24"/>
          <w:szCs w:val="24"/>
        </w:rPr>
        <w:t xml:space="preserve"> </w:t>
      </w:r>
      <w:r w:rsidRPr="00F37CA9">
        <w:rPr>
          <w:w w:val="105"/>
          <w:sz w:val="24"/>
          <w:szCs w:val="24"/>
        </w:rPr>
        <w:t>report</w:t>
      </w:r>
      <w:r w:rsidRPr="00F37CA9">
        <w:rPr>
          <w:spacing w:val="-9"/>
          <w:w w:val="105"/>
          <w:sz w:val="24"/>
          <w:szCs w:val="24"/>
        </w:rPr>
        <w:t xml:space="preserve"> </w:t>
      </w:r>
      <w:r w:rsidRPr="00F37CA9">
        <w:rPr>
          <w:w w:val="105"/>
          <w:sz w:val="24"/>
          <w:szCs w:val="24"/>
        </w:rPr>
        <w:t>to</w:t>
      </w:r>
      <w:r w:rsidRPr="00F37CA9">
        <w:rPr>
          <w:spacing w:val="-10"/>
          <w:w w:val="105"/>
          <w:sz w:val="24"/>
          <w:szCs w:val="24"/>
        </w:rPr>
        <w:t xml:space="preserve"> </w:t>
      </w:r>
      <w:r w:rsidRPr="00F37CA9">
        <w:rPr>
          <w:w w:val="105"/>
          <w:sz w:val="24"/>
          <w:szCs w:val="24"/>
        </w:rPr>
        <w:t>the</w:t>
      </w:r>
      <w:r w:rsidRPr="00F37CA9">
        <w:rPr>
          <w:spacing w:val="-5"/>
          <w:w w:val="105"/>
          <w:sz w:val="24"/>
          <w:szCs w:val="24"/>
        </w:rPr>
        <w:t xml:space="preserve"> </w:t>
      </w:r>
      <w:r w:rsidRPr="00F37CA9">
        <w:rPr>
          <w:w w:val="105"/>
          <w:sz w:val="24"/>
          <w:szCs w:val="24"/>
        </w:rPr>
        <w:t>Governing</w:t>
      </w:r>
      <w:r w:rsidRPr="00F37CA9">
        <w:rPr>
          <w:spacing w:val="-12"/>
          <w:w w:val="105"/>
          <w:sz w:val="24"/>
          <w:szCs w:val="24"/>
        </w:rPr>
        <w:t xml:space="preserve"> </w:t>
      </w:r>
      <w:r w:rsidRPr="00F37CA9">
        <w:rPr>
          <w:w w:val="105"/>
          <w:sz w:val="24"/>
          <w:szCs w:val="24"/>
        </w:rPr>
        <w:t>Body</w:t>
      </w:r>
      <w:r w:rsidRPr="00F37CA9">
        <w:rPr>
          <w:spacing w:val="-12"/>
          <w:w w:val="105"/>
          <w:sz w:val="24"/>
          <w:szCs w:val="24"/>
        </w:rPr>
        <w:t xml:space="preserve"> </w:t>
      </w:r>
      <w:r w:rsidRPr="00F37CA9">
        <w:rPr>
          <w:w w:val="105"/>
          <w:sz w:val="24"/>
          <w:szCs w:val="24"/>
        </w:rPr>
        <w:t>on</w:t>
      </w:r>
      <w:r w:rsidRPr="00F37CA9">
        <w:rPr>
          <w:spacing w:val="-12"/>
          <w:w w:val="105"/>
          <w:sz w:val="24"/>
          <w:szCs w:val="24"/>
        </w:rPr>
        <w:t xml:space="preserve"> </w:t>
      </w:r>
      <w:r w:rsidRPr="00F37CA9">
        <w:rPr>
          <w:w w:val="105"/>
          <w:sz w:val="24"/>
          <w:szCs w:val="24"/>
        </w:rPr>
        <w:t>the</w:t>
      </w:r>
      <w:r w:rsidRPr="00F37CA9">
        <w:rPr>
          <w:spacing w:val="-13"/>
          <w:w w:val="105"/>
          <w:sz w:val="24"/>
          <w:szCs w:val="24"/>
        </w:rPr>
        <w:t xml:space="preserve"> </w:t>
      </w:r>
      <w:r w:rsidRPr="00F37CA9">
        <w:rPr>
          <w:w w:val="105"/>
          <w:sz w:val="24"/>
          <w:szCs w:val="24"/>
        </w:rPr>
        <w:t>success</w:t>
      </w:r>
      <w:r w:rsidRPr="00F37CA9">
        <w:rPr>
          <w:spacing w:val="-12"/>
          <w:w w:val="105"/>
          <w:sz w:val="24"/>
          <w:szCs w:val="24"/>
        </w:rPr>
        <w:t xml:space="preserve"> </w:t>
      </w:r>
      <w:r w:rsidRPr="00F37CA9">
        <w:rPr>
          <w:w w:val="105"/>
          <w:sz w:val="24"/>
          <w:szCs w:val="24"/>
        </w:rPr>
        <w:t>and</w:t>
      </w:r>
      <w:r w:rsidRPr="00F37CA9">
        <w:rPr>
          <w:spacing w:val="-8"/>
          <w:w w:val="105"/>
          <w:sz w:val="24"/>
          <w:szCs w:val="24"/>
        </w:rPr>
        <w:t xml:space="preserve"> </w:t>
      </w:r>
      <w:r w:rsidRPr="00F37CA9">
        <w:rPr>
          <w:w w:val="105"/>
          <w:sz w:val="24"/>
          <w:szCs w:val="24"/>
        </w:rPr>
        <w:t>development</w:t>
      </w:r>
      <w:r w:rsidRPr="00F37CA9">
        <w:rPr>
          <w:spacing w:val="-9"/>
          <w:w w:val="105"/>
          <w:sz w:val="24"/>
          <w:szCs w:val="24"/>
        </w:rPr>
        <w:t xml:space="preserve"> </w:t>
      </w:r>
      <w:r w:rsidRPr="00F37CA9">
        <w:rPr>
          <w:w w:val="105"/>
          <w:sz w:val="24"/>
          <w:szCs w:val="24"/>
        </w:rPr>
        <w:t>of</w:t>
      </w:r>
      <w:r w:rsidRPr="00F37CA9">
        <w:rPr>
          <w:spacing w:val="-12"/>
          <w:w w:val="105"/>
          <w:sz w:val="24"/>
          <w:szCs w:val="24"/>
        </w:rPr>
        <w:t xml:space="preserve"> </w:t>
      </w:r>
      <w:r w:rsidRPr="00F37CA9">
        <w:rPr>
          <w:w w:val="105"/>
          <w:sz w:val="24"/>
          <w:szCs w:val="24"/>
        </w:rPr>
        <w:t>this policy</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p>
    <w:p w:rsidR="00F37CA9" w:rsidRPr="00F37CA9" w:rsidRDefault="00F37CA9" w:rsidP="00F37CA9">
      <w:pPr>
        <w:pStyle w:val="NoSpacing"/>
        <w:rPr>
          <w:b/>
          <w:sz w:val="24"/>
          <w:szCs w:val="24"/>
          <w:u w:val="single"/>
        </w:rPr>
      </w:pPr>
      <w:r w:rsidRPr="00F37CA9">
        <w:rPr>
          <w:b/>
          <w:sz w:val="24"/>
          <w:szCs w:val="24"/>
          <w:u w:val="single"/>
        </w:rPr>
        <w:t>Safe Recruitment Procedure</w:t>
      </w:r>
    </w:p>
    <w:p w:rsidR="00F37CA9" w:rsidRPr="00F37CA9" w:rsidRDefault="00F37CA9" w:rsidP="00F37CA9">
      <w:pPr>
        <w:pStyle w:val="NoSpacing"/>
        <w:rPr>
          <w:b/>
          <w:sz w:val="24"/>
          <w:szCs w:val="24"/>
        </w:rPr>
      </w:pPr>
    </w:p>
    <w:p w:rsidR="00F37CA9" w:rsidRDefault="00F37CA9" w:rsidP="00F37CA9">
      <w:pPr>
        <w:pStyle w:val="NoSpacing"/>
        <w:rPr>
          <w:sz w:val="24"/>
          <w:szCs w:val="24"/>
        </w:rPr>
      </w:pPr>
      <w:r w:rsidRPr="00F37CA9">
        <w:rPr>
          <w:w w:val="105"/>
          <w:sz w:val="24"/>
          <w:szCs w:val="24"/>
        </w:rPr>
        <w:t>When a post becomes vacant or is created then the following procedure takes place:</w:t>
      </w:r>
    </w:p>
    <w:p w:rsidR="00F37CA9" w:rsidRPr="00F37CA9" w:rsidRDefault="00F37CA9" w:rsidP="00F37CA9">
      <w:pPr>
        <w:pStyle w:val="NoSpacing"/>
        <w:rPr>
          <w:sz w:val="24"/>
          <w:szCs w:val="24"/>
        </w:rPr>
      </w:pPr>
      <w:r w:rsidRPr="00F37CA9">
        <w:rPr>
          <w:b/>
          <w:w w:val="105"/>
          <w:sz w:val="24"/>
          <w:szCs w:val="24"/>
        </w:rPr>
        <w:lastRenderedPageBreak/>
        <w:t>Job and Person Specification</w:t>
      </w:r>
    </w:p>
    <w:p w:rsidR="00F37CA9" w:rsidRDefault="00F37CA9" w:rsidP="00F37CA9">
      <w:pPr>
        <w:pStyle w:val="NoSpacing"/>
        <w:rPr>
          <w:w w:val="105"/>
          <w:sz w:val="24"/>
          <w:szCs w:val="24"/>
        </w:rPr>
      </w:pPr>
    </w:p>
    <w:p w:rsidR="00F37CA9" w:rsidRPr="00F37CA9" w:rsidRDefault="00F37CA9" w:rsidP="00F37CA9">
      <w:pPr>
        <w:pStyle w:val="NoSpacing"/>
        <w:rPr>
          <w:sz w:val="24"/>
          <w:szCs w:val="24"/>
        </w:rPr>
      </w:pPr>
      <w:r w:rsidRPr="00F37CA9">
        <w:rPr>
          <w:w w:val="105"/>
          <w:sz w:val="24"/>
          <w:szCs w:val="24"/>
        </w:rPr>
        <w:t>For every vacancy a job and person specification will be written and approved by</w:t>
      </w:r>
      <w:r w:rsidRPr="00F37CA9">
        <w:rPr>
          <w:spacing w:val="-36"/>
          <w:w w:val="105"/>
          <w:sz w:val="24"/>
          <w:szCs w:val="24"/>
        </w:rPr>
        <w:t xml:space="preserve"> </w:t>
      </w:r>
      <w:r w:rsidRPr="00F37CA9">
        <w:rPr>
          <w:w w:val="105"/>
          <w:sz w:val="24"/>
          <w:szCs w:val="24"/>
        </w:rPr>
        <w:t>the</w:t>
      </w:r>
      <w:r w:rsidRPr="00F37CA9">
        <w:rPr>
          <w:spacing w:val="-35"/>
          <w:w w:val="105"/>
          <w:sz w:val="24"/>
          <w:szCs w:val="24"/>
        </w:rPr>
        <w:t xml:space="preserve"> </w:t>
      </w:r>
      <w:r w:rsidRPr="00F37CA9">
        <w:rPr>
          <w:w w:val="105"/>
          <w:sz w:val="24"/>
          <w:szCs w:val="24"/>
        </w:rPr>
        <w:t>Governing</w:t>
      </w:r>
      <w:r w:rsidRPr="00F37CA9">
        <w:rPr>
          <w:spacing w:val="-36"/>
          <w:w w:val="105"/>
          <w:sz w:val="24"/>
          <w:szCs w:val="24"/>
        </w:rPr>
        <w:t xml:space="preserve"> </w:t>
      </w:r>
      <w:r w:rsidRPr="00F37CA9">
        <w:rPr>
          <w:w w:val="105"/>
          <w:sz w:val="24"/>
          <w:szCs w:val="24"/>
        </w:rPr>
        <w:t>Body.</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w w:val="105"/>
          <w:sz w:val="24"/>
          <w:szCs w:val="24"/>
        </w:rPr>
        <w:t>Job advertisement</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All posts will be advertised internally and externally in order to attract a wide field of candidates as</w:t>
      </w:r>
      <w:r w:rsidRPr="00F37CA9">
        <w:rPr>
          <w:spacing w:val="-18"/>
          <w:w w:val="105"/>
          <w:sz w:val="24"/>
          <w:szCs w:val="24"/>
        </w:rPr>
        <w:t xml:space="preserve"> </w:t>
      </w:r>
      <w:r w:rsidRPr="00F37CA9">
        <w:rPr>
          <w:w w:val="105"/>
          <w:sz w:val="24"/>
          <w:szCs w:val="24"/>
        </w:rPr>
        <w:t>possible.</w:t>
      </w:r>
    </w:p>
    <w:p w:rsidR="00F37CA9" w:rsidRPr="00F37CA9" w:rsidRDefault="00F37CA9" w:rsidP="00F37CA9">
      <w:pPr>
        <w:pStyle w:val="NoSpacing"/>
        <w:rPr>
          <w:sz w:val="24"/>
          <w:szCs w:val="24"/>
        </w:rPr>
      </w:pPr>
      <w:r w:rsidRPr="00F37CA9">
        <w:rPr>
          <w:w w:val="105"/>
          <w:sz w:val="24"/>
          <w:szCs w:val="24"/>
        </w:rPr>
        <w:t>The vacancy will be advertised in some or all of the following</w:t>
      </w:r>
      <w:r w:rsidRPr="00F37CA9">
        <w:rPr>
          <w:spacing w:val="-40"/>
          <w:w w:val="105"/>
          <w:sz w:val="24"/>
          <w:szCs w:val="24"/>
        </w:rPr>
        <w:t xml:space="preserve"> </w:t>
      </w:r>
      <w:r w:rsidRPr="00F37CA9">
        <w:rPr>
          <w:w w:val="105"/>
          <w:sz w:val="24"/>
          <w:szCs w:val="24"/>
        </w:rPr>
        <w:t>ways:</w:t>
      </w:r>
    </w:p>
    <w:p w:rsidR="00F37CA9" w:rsidRPr="00F37CA9" w:rsidRDefault="00F37CA9" w:rsidP="00F37CA9">
      <w:pPr>
        <w:pStyle w:val="NoSpacing"/>
        <w:rPr>
          <w:sz w:val="24"/>
          <w:szCs w:val="24"/>
        </w:rPr>
      </w:pPr>
    </w:p>
    <w:p w:rsidR="00F37CA9" w:rsidRPr="00F37CA9" w:rsidRDefault="00F37CA9" w:rsidP="00F37CA9">
      <w:pPr>
        <w:pStyle w:val="NoSpacing"/>
        <w:numPr>
          <w:ilvl w:val="0"/>
          <w:numId w:val="11"/>
        </w:numPr>
        <w:rPr>
          <w:sz w:val="24"/>
          <w:szCs w:val="24"/>
        </w:rPr>
      </w:pPr>
      <w:r>
        <w:rPr>
          <w:w w:val="105"/>
          <w:sz w:val="24"/>
          <w:szCs w:val="24"/>
        </w:rPr>
        <w:t>I</w:t>
      </w:r>
      <w:r w:rsidRPr="00F37CA9">
        <w:rPr>
          <w:w w:val="105"/>
          <w:sz w:val="24"/>
          <w:szCs w:val="24"/>
        </w:rPr>
        <w:t>nternally</w:t>
      </w:r>
    </w:p>
    <w:p w:rsidR="00F37CA9" w:rsidRPr="00F37CA9" w:rsidRDefault="00F37CA9" w:rsidP="00F37CA9">
      <w:pPr>
        <w:pStyle w:val="NoSpacing"/>
        <w:numPr>
          <w:ilvl w:val="0"/>
          <w:numId w:val="11"/>
        </w:numPr>
        <w:rPr>
          <w:sz w:val="24"/>
          <w:szCs w:val="24"/>
        </w:rPr>
      </w:pPr>
      <w:r>
        <w:rPr>
          <w:w w:val="105"/>
          <w:sz w:val="24"/>
          <w:szCs w:val="24"/>
        </w:rPr>
        <w:t>I</w:t>
      </w:r>
      <w:r w:rsidRPr="00F37CA9">
        <w:rPr>
          <w:w w:val="105"/>
          <w:sz w:val="24"/>
          <w:szCs w:val="24"/>
        </w:rPr>
        <w:t>ntranet</w:t>
      </w:r>
    </w:p>
    <w:p w:rsidR="00F37CA9" w:rsidRPr="00F37CA9" w:rsidRDefault="00F37CA9" w:rsidP="00F37CA9">
      <w:pPr>
        <w:pStyle w:val="NoSpacing"/>
        <w:numPr>
          <w:ilvl w:val="0"/>
          <w:numId w:val="11"/>
        </w:numPr>
        <w:rPr>
          <w:sz w:val="24"/>
          <w:szCs w:val="24"/>
        </w:rPr>
      </w:pPr>
      <w:r>
        <w:rPr>
          <w:w w:val="105"/>
          <w:sz w:val="24"/>
          <w:szCs w:val="24"/>
        </w:rPr>
        <w:t>L</w:t>
      </w:r>
      <w:r w:rsidRPr="00F37CA9">
        <w:rPr>
          <w:w w:val="105"/>
          <w:sz w:val="24"/>
          <w:szCs w:val="24"/>
        </w:rPr>
        <w:t>ocal</w:t>
      </w:r>
      <w:r w:rsidRPr="00F37CA9">
        <w:rPr>
          <w:spacing w:val="-8"/>
          <w:w w:val="105"/>
          <w:sz w:val="24"/>
          <w:szCs w:val="24"/>
        </w:rPr>
        <w:t xml:space="preserve"> </w:t>
      </w:r>
      <w:r w:rsidRPr="00F37CA9">
        <w:rPr>
          <w:w w:val="105"/>
          <w:sz w:val="24"/>
          <w:szCs w:val="24"/>
        </w:rPr>
        <w:t>press</w:t>
      </w:r>
    </w:p>
    <w:p w:rsidR="00F37CA9" w:rsidRPr="00F37CA9" w:rsidRDefault="00F37CA9" w:rsidP="00F37CA9">
      <w:pPr>
        <w:pStyle w:val="NoSpacing"/>
        <w:numPr>
          <w:ilvl w:val="0"/>
          <w:numId w:val="11"/>
        </w:numPr>
        <w:rPr>
          <w:sz w:val="24"/>
          <w:szCs w:val="24"/>
        </w:rPr>
      </w:pPr>
      <w:r>
        <w:rPr>
          <w:w w:val="105"/>
          <w:sz w:val="24"/>
          <w:szCs w:val="24"/>
        </w:rPr>
        <w:t>N</w:t>
      </w:r>
      <w:r w:rsidRPr="00F37CA9">
        <w:rPr>
          <w:w w:val="105"/>
          <w:sz w:val="24"/>
          <w:szCs w:val="24"/>
        </w:rPr>
        <w:t>ational press such as</w:t>
      </w:r>
      <w:r w:rsidRPr="00F37CA9">
        <w:rPr>
          <w:spacing w:val="-18"/>
          <w:w w:val="105"/>
          <w:sz w:val="24"/>
          <w:szCs w:val="24"/>
        </w:rPr>
        <w:t xml:space="preserve"> </w:t>
      </w:r>
      <w:r w:rsidRPr="00F37CA9">
        <w:rPr>
          <w:w w:val="105"/>
          <w:sz w:val="24"/>
          <w:szCs w:val="24"/>
        </w:rPr>
        <w:t>TES</w:t>
      </w:r>
    </w:p>
    <w:p w:rsidR="00F37CA9" w:rsidRPr="00F37CA9" w:rsidRDefault="00F37CA9" w:rsidP="00F37CA9">
      <w:pPr>
        <w:pStyle w:val="NoSpacing"/>
        <w:numPr>
          <w:ilvl w:val="0"/>
          <w:numId w:val="11"/>
        </w:numPr>
        <w:rPr>
          <w:sz w:val="24"/>
          <w:szCs w:val="24"/>
        </w:rPr>
      </w:pPr>
      <w:r>
        <w:rPr>
          <w:w w:val="105"/>
          <w:sz w:val="24"/>
          <w:szCs w:val="24"/>
        </w:rPr>
        <w:t>O</w:t>
      </w:r>
      <w:r w:rsidRPr="00F37CA9">
        <w:rPr>
          <w:w w:val="105"/>
          <w:sz w:val="24"/>
          <w:szCs w:val="24"/>
        </w:rPr>
        <w:t>ther teacher</w:t>
      </w:r>
      <w:r w:rsidRPr="00F37CA9">
        <w:rPr>
          <w:spacing w:val="-13"/>
          <w:w w:val="105"/>
          <w:sz w:val="24"/>
          <w:szCs w:val="24"/>
        </w:rPr>
        <w:t xml:space="preserve"> </w:t>
      </w:r>
      <w:r w:rsidRPr="00F37CA9">
        <w:rPr>
          <w:w w:val="105"/>
          <w:sz w:val="24"/>
          <w:szCs w:val="24"/>
        </w:rPr>
        <w:t>publications</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All advertisements for posts will state that the school is committed to safeguarding children and young people and all post holders are subject to a satisfactory enhanced DBS</w:t>
      </w:r>
      <w:r w:rsidRPr="00F37CA9">
        <w:rPr>
          <w:spacing w:val="-25"/>
          <w:w w:val="105"/>
          <w:sz w:val="24"/>
          <w:szCs w:val="24"/>
        </w:rPr>
        <w:t xml:space="preserve"> </w:t>
      </w:r>
      <w:r w:rsidRPr="00F37CA9">
        <w:rPr>
          <w:w w:val="105"/>
          <w:sz w:val="24"/>
          <w:szCs w:val="24"/>
        </w:rPr>
        <w:t>disclosure.</w:t>
      </w:r>
    </w:p>
    <w:p w:rsidR="00F37CA9" w:rsidRPr="00F37CA9" w:rsidRDefault="00F37CA9" w:rsidP="00F37CA9">
      <w:pPr>
        <w:pStyle w:val="NoSpacing"/>
        <w:rPr>
          <w:sz w:val="24"/>
          <w:szCs w:val="24"/>
        </w:rPr>
      </w:pPr>
      <w:r w:rsidRPr="00F37CA9">
        <w:rPr>
          <w:w w:val="105"/>
          <w:sz w:val="24"/>
          <w:szCs w:val="24"/>
        </w:rPr>
        <w:t>We welcome any member/s of the present staff to</w:t>
      </w:r>
      <w:r w:rsidRPr="00F37CA9">
        <w:rPr>
          <w:spacing w:val="-33"/>
          <w:w w:val="105"/>
          <w:sz w:val="24"/>
          <w:szCs w:val="24"/>
        </w:rPr>
        <w:t xml:space="preserve"> </w:t>
      </w:r>
      <w:r w:rsidRPr="00F37CA9">
        <w:rPr>
          <w:w w:val="105"/>
          <w:sz w:val="24"/>
          <w:szCs w:val="24"/>
        </w:rPr>
        <w:t>apply.</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w w:val="105"/>
          <w:sz w:val="24"/>
          <w:szCs w:val="24"/>
        </w:rPr>
        <w:t>School and Job Information Pack</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All interested applicants will be provided with an application form, job description and person specification, school handbook, the most recent inspection report, and copies of the Safeguarding and Safe Recruitment Policies.</w:t>
      </w:r>
    </w:p>
    <w:p w:rsidR="00F37CA9" w:rsidRPr="00F37CA9" w:rsidRDefault="00F37CA9" w:rsidP="00F37CA9">
      <w:pPr>
        <w:pStyle w:val="NoSpacing"/>
        <w:rPr>
          <w:sz w:val="24"/>
          <w:szCs w:val="24"/>
        </w:rPr>
      </w:pPr>
      <w:r w:rsidRPr="00F37CA9">
        <w:rPr>
          <w:w w:val="105"/>
          <w:sz w:val="24"/>
          <w:szCs w:val="24"/>
        </w:rPr>
        <w:t>All applications will be acknowledged within two</w:t>
      </w:r>
      <w:r w:rsidRPr="00F37CA9">
        <w:rPr>
          <w:spacing w:val="-35"/>
          <w:w w:val="105"/>
          <w:sz w:val="24"/>
          <w:szCs w:val="24"/>
        </w:rPr>
        <w:t xml:space="preserve"> </w:t>
      </w:r>
      <w:r w:rsidRPr="00F37CA9">
        <w:rPr>
          <w:w w:val="105"/>
          <w:sz w:val="24"/>
          <w:szCs w:val="24"/>
        </w:rPr>
        <w:t>weeks.</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w w:val="105"/>
          <w:sz w:val="24"/>
          <w:szCs w:val="24"/>
        </w:rPr>
        <w:t>Short Listing and References</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Short listing will be undertaken by the appropriate</w:t>
      </w:r>
      <w:r w:rsidRPr="00F37CA9">
        <w:rPr>
          <w:spacing w:val="-22"/>
          <w:w w:val="105"/>
          <w:sz w:val="24"/>
          <w:szCs w:val="24"/>
        </w:rPr>
        <w:t xml:space="preserve"> </w:t>
      </w:r>
      <w:r w:rsidRPr="00F37CA9">
        <w:rPr>
          <w:w w:val="105"/>
          <w:sz w:val="24"/>
          <w:szCs w:val="24"/>
        </w:rPr>
        <w:t>sub-committee.</w:t>
      </w:r>
    </w:p>
    <w:p w:rsidR="00F37CA9" w:rsidRPr="00F37CA9" w:rsidRDefault="00F37CA9" w:rsidP="00F37CA9">
      <w:pPr>
        <w:pStyle w:val="NoSpacing"/>
        <w:rPr>
          <w:sz w:val="24"/>
          <w:szCs w:val="24"/>
        </w:rPr>
      </w:pPr>
      <w:r w:rsidRPr="00F37CA9">
        <w:rPr>
          <w:w w:val="105"/>
          <w:sz w:val="24"/>
          <w:szCs w:val="24"/>
        </w:rPr>
        <w:t>All applications will be looked</w:t>
      </w:r>
      <w:r w:rsidRPr="00F37CA9">
        <w:rPr>
          <w:spacing w:val="-23"/>
          <w:w w:val="105"/>
          <w:sz w:val="24"/>
          <w:szCs w:val="24"/>
        </w:rPr>
        <w:t xml:space="preserve"> </w:t>
      </w:r>
      <w:r w:rsidRPr="00F37CA9">
        <w:rPr>
          <w:w w:val="105"/>
          <w:sz w:val="24"/>
          <w:szCs w:val="24"/>
        </w:rPr>
        <w:t>at.</w:t>
      </w:r>
    </w:p>
    <w:p w:rsidR="00F37CA9" w:rsidRPr="00F37CA9" w:rsidRDefault="00F37CA9" w:rsidP="00F37CA9">
      <w:pPr>
        <w:pStyle w:val="NoSpacing"/>
        <w:rPr>
          <w:sz w:val="24"/>
          <w:szCs w:val="24"/>
        </w:rPr>
      </w:pPr>
      <w:r w:rsidRPr="00F37CA9">
        <w:rPr>
          <w:w w:val="105"/>
          <w:sz w:val="24"/>
          <w:szCs w:val="24"/>
        </w:rPr>
        <w:t>Applicants will be short listed for the post if they suit the job description and person</w:t>
      </w:r>
      <w:r w:rsidRPr="00F37CA9">
        <w:rPr>
          <w:spacing w:val="-15"/>
          <w:w w:val="105"/>
          <w:sz w:val="24"/>
          <w:szCs w:val="24"/>
        </w:rPr>
        <w:t xml:space="preserve"> </w:t>
      </w:r>
      <w:r w:rsidRPr="00F37CA9">
        <w:rPr>
          <w:w w:val="105"/>
          <w:sz w:val="24"/>
          <w:szCs w:val="24"/>
        </w:rPr>
        <w:t>specification.</w:t>
      </w:r>
    </w:p>
    <w:p w:rsidR="00F37CA9" w:rsidRPr="00F37CA9" w:rsidRDefault="00F37CA9" w:rsidP="00F37CA9">
      <w:pPr>
        <w:pStyle w:val="NoSpacing"/>
        <w:rPr>
          <w:sz w:val="24"/>
          <w:szCs w:val="24"/>
        </w:rPr>
      </w:pPr>
      <w:r w:rsidRPr="00F37CA9">
        <w:rPr>
          <w:w w:val="105"/>
          <w:sz w:val="24"/>
          <w:szCs w:val="24"/>
        </w:rPr>
        <w:t>Immediately after short listing references will be sent for those candidates short</w:t>
      </w:r>
      <w:r w:rsidRPr="00F37CA9">
        <w:rPr>
          <w:spacing w:val="-10"/>
          <w:w w:val="105"/>
          <w:sz w:val="24"/>
          <w:szCs w:val="24"/>
        </w:rPr>
        <w:t xml:space="preserve"> </w:t>
      </w:r>
      <w:r w:rsidRPr="00F37CA9">
        <w:rPr>
          <w:w w:val="105"/>
          <w:sz w:val="24"/>
          <w:szCs w:val="24"/>
        </w:rPr>
        <w:t>listed.</w:t>
      </w:r>
    </w:p>
    <w:p w:rsidR="00F37CA9" w:rsidRPr="00F37CA9" w:rsidRDefault="00F37CA9" w:rsidP="00F37CA9">
      <w:pPr>
        <w:pStyle w:val="NoSpacing"/>
        <w:rPr>
          <w:sz w:val="24"/>
          <w:szCs w:val="24"/>
        </w:rPr>
      </w:pPr>
      <w:r w:rsidRPr="00F37CA9">
        <w:rPr>
          <w:w w:val="105"/>
          <w:sz w:val="24"/>
          <w:szCs w:val="24"/>
        </w:rPr>
        <w:t xml:space="preserve">All referees will be asked if the candidate is suitable to work with children, has any disciplinary procedures relating to the safety and welfare of children, or any details of allegations/concerns/bad </w:t>
      </w:r>
      <w:proofErr w:type="spellStart"/>
      <w:r w:rsidRPr="00F37CA9">
        <w:rPr>
          <w:w w:val="105"/>
          <w:sz w:val="24"/>
          <w:szCs w:val="24"/>
        </w:rPr>
        <w:t>behaviour</w:t>
      </w:r>
      <w:proofErr w:type="spellEnd"/>
      <w:r w:rsidRPr="00F37CA9">
        <w:rPr>
          <w:w w:val="105"/>
          <w:sz w:val="24"/>
          <w:szCs w:val="24"/>
        </w:rPr>
        <w:t xml:space="preserve"> relating to the safety and welfare of</w:t>
      </w:r>
      <w:r w:rsidRPr="00F37CA9">
        <w:rPr>
          <w:spacing w:val="-17"/>
          <w:w w:val="105"/>
          <w:sz w:val="24"/>
          <w:szCs w:val="24"/>
        </w:rPr>
        <w:t xml:space="preserve"> </w:t>
      </w:r>
      <w:r w:rsidRPr="00F37CA9">
        <w:rPr>
          <w:w w:val="105"/>
          <w:sz w:val="24"/>
          <w:szCs w:val="24"/>
        </w:rPr>
        <w:t>children.</w:t>
      </w:r>
    </w:p>
    <w:p w:rsidR="00F37CA9" w:rsidRPr="00F37CA9" w:rsidRDefault="00F37CA9" w:rsidP="00F37CA9">
      <w:pPr>
        <w:pStyle w:val="NoSpacing"/>
        <w:rPr>
          <w:sz w:val="24"/>
          <w:szCs w:val="24"/>
        </w:rPr>
      </w:pPr>
      <w:r w:rsidRPr="00F37CA9">
        <w:rPr>
          <w:w w:val="105"/>
          <w:sz w:val="24"/>
          <w:szCs w:val="24"/>
        </w:rPr>
        <w:t>All references will be checked for consistent</w:t>
      </w:r>
      <w:r w:rsidRPr="00F37CA9">
        <w:rPr>
          <w:spacing w:val="-31"/>
          <w:w w:val="105"/>
          <w:sz w:val="24"/>
          <w:szCs w:val="24"/>
        </w:rPr>
        <w:t xml:space="preserve"> </w:t>
      </w:r>
      <w:r w:rsidRPr="00F37CA9">
        <w:rPr>
          <w:w w:val="105"/>
          <w:sz w:val="24"/>
          <w:szCs w:val="24"/>
        </w:rPr>
        <w:t>information.</w:t>
      </w:r>
    </w:p>
    <w:p w:rsidR="00F37CA9" w:rsidRDefault="00F37CA9" w:rsidP="00F37CA9">
      <w:pPr>
        <w:pStyle w:val="NoSpacing"/>
        <w:rPr>
          <w:w w:val="105"/>
          <w:sz w:val="24"/>
          <w:szCs w:val="24"/>
        </w:rPr>
      </w:pPr>
      <w:r w:rsidRPr="00F37CA9">
        <w:rPr>
          <w:w w:val="105"/>
          <w:sz w:val="24"/>
          <w:szCs w:val="24"/>
        </w:rPr>
        <w:t>The candidate will be asked to clarify any highlighted</w:t>
      </w:r>
      <w:r w:rsidRPr="00F37CA9">
        <w:rPr>
          <w:spacing w:val="-42"/>
          <w:w w:val="105"/>
          <w:sz w:val="24"/>
          <w:szCs w:val="24"/>
        </w:rPr>
        <w:t xml:space="preserve"> </w:t>
      </w:r>
      <w:r>
        <w:rPr>
          <w:w w:val="105"/>
          <w:sz w:val="24"/>
          <w:szCs w:val="24"/>
        </w:rPr>
        <w:t>discrepancies</w:t>
      </w:r>
    </w:p>
    <w:p w:rsidR="00F37CA9" w:rsidRDefault="00F37CA9" w:rsidP="00F37CA9">
      <w:pPr>
        <w:pStyle w:val="NoSpacing"/>
        <w:rPr>
          <w:w w:val="105"/>
          <w:sz w:val="24"/>
          <w:szCs w:val="24"/>
        </w:rPr>
      </w:pPr>
    </w:p>
    <w:p w:rsidR="00F37CA9" w:rsidRPr="00F37CA9" w:rsidRDefault="00F37CA9" w:rsidP="00F37CA9">
      <w:pPr>
        <w:pStyle w:val="NoSpacing"/>
        <w:rPr>
          <w:sz w:val="24"/>
          <w:szCs w:val="24"/>
        </w:rPr>
      </w:pPr>
      <w:r w:rsidRPr="00F37CA9">
        <w:rPr>
          <w:w w:val="105"/>
          <w:sz w:val="24"/>
          <w:szCs w:val="24"/>
        </w:rPr>
        <w:t>The school will inform those shortlisted immediately after the short listing process has taken place. Unsuccessful applicants will also be</w:t>
      </w:r>
      <w:r w:rsidRPr="00F37CA9">
        <w:rPr>
          <w:spacing w:val="-42"/>
          <w:w w:val="105"/>
          <w:sz w:val="24"/>
          <w:szCs w:val="24"/>
        </w:rPr>
        <w:t xml:space="preserve"> </w:t>
      </w:r>
      <w:r w:rsidRPr="00F37CA9">
        <w:rPr>
          <w:w w:val="105"/>
          <w:sz w:val="24"/>
          <w:szCs w:val="24"/>
        </w:rPr>
        <w:t>informed.</w:t>
      </w:r>
    </w:p>
    <w:p w:rsidR="00F37CA9" w:rsidRPr="00F37CA9" w:rsidRDefault="00F37CA9" w:rsidP="00F37CA9">
      <w:pPr>
        <w:pStyle w:val="NoSpacing"/>
        <w:rPr>
          <w:sz w:val="24"/>
          <w:szCs w:val="24"/>
        </w:rPr>
      </w:pPr>
      <w:r w:rsidRPr="00F37CA9">
        <w:rPr>
          <w:w w:val="105"/>
          <w:sz w:val="24"/>
          <w:szCs w:val="24"/>
        </w:rPr>
        <w:t>Shortlisted candidates will be</w:t>
      </w:r>
      <w:r w:rsidRPr="00F37CA9">
        <w:rPr>
          <w:spacing w:val="-17"/>
          <w:w w:val="105"/>
          <w:sz w:val="24"/>
          <w:szCs w:val="24"/>
        </w:rPr>
        <w:t xml:space="preserve"> </w:t>
      </w:r>
      <w:r w:rsidRPr="00F37CA9">
        <w:rPr>
          <w:w w:val="105"/>
          <w:sz w:val="24"/>
          <w:szCs w:val="24"/>
        </w:rPr>
        <w:t>sent:</w:t>
      </w:r>
    </w:p>
    <w:p w:rsidR="00F37CA9" w:rsidRDefault="00F37CA9" w:rsidP="00F37CA9">
      <w:pPr>
        <w:pStyle w:val="NoSpacing"/>
        <w:rPr>
          <w:sz w:val="24"/>
          <w:szCs w:val="24"/>
        </w:rPr>
      </w:pPr>
    </w:p>
    <w:p w:rsidR="00F37CA9" w:rsidRPr="00F37CA9" w:rsidRDefault="00F37CA9" w:rsidP="00F37CA9">
      <w:pPr>
        <w:pStyle w:val="NoSpacing"/>
        <w:numPr>
          <w:ilvl w:val="0"/>
          <w:numId w:val="12"/>
        </w:numPr>
        <w:rPr>
          <w:sz w:val="24"/>
          <w:szCs w:val="24"/>
        </w:rPr>
      </w:pPr>
      <w:r w:rsidRPr="00F37CA9">
        <w:rPr>
          <w:w w:val="105"/>
          <w:sz w:val="24"/>
          <w:szCs w:val="24"/>
        </w:rPr>
        <w:t>detailed documentation of the interview</w:t>
      </w:r>
      <w:r w:rsidRPr="00F37CA9">
        <w:rPr>
          <w:spacing w:val="-29"/>
          <w:w w:val="105"/>
          <w:sz w:val="24"/>
          <w:szCs w:val="24"/>
        </w:rPr>
        <w:t xml:space="preserve"> </w:t>
      </w:r>
      <w:r w:rsidRPr="00F37CA9">
        <w:rPr>
          <w:w w:val="105"/>
          <w:sz w:val="24"/>
          <w:szCs w:val="24"/>
        </w:rPr>
        <w:t>process</w:t>
      </w:r>
    </w:p>
    <w:p w:rsidR="00F37CA9" w:rsidRPr="00F37CA9" w:rsidRDefault="00F37CA9" w:rsidP="00F37CA9">
      <w:pPr>
        <w:pStyle w:val="NoSpacing"/>
        <w:numPr>
          <w:ilvl w:val="0"/>
          <w:numId w:val="12"/>
        </w:numPr>
        <w:rPr>
          <w:sz w:val="24"/>
          <w:szCs w:val="24"/>
        </w:rPr>
      </w:pPr>
      <w:r w:rsidRPr="00F37CA9">
        <w:rPr>
          <w:w w:val="105"/>
          <w:sz w:val="24"/>
          <w:szCs w:val="24"/>
        </w:rPr>
        <w:t>directions to the place of</w:t>
      </w:r>
      <w:r w:rsidRPr="00F37CA9">
        <w:rPr>
          <w:spacing w:val="-23"/>
          <w:w w:val="105"/>
          <w:sz w:val="24"/>
          <w:szCs w:val="24"/>
        </w:rPr>
        <w:t xml:space="preserve"> </w:t>
      </w:r>
      <w:r w:rsidRPr="00F37CA9">
        <w:rPr>
          <w:w w:val="105"/>
          <w:sz w:val="24"/>
          <w:szCs w:val="24"/>
        </w:rPr>
        <w:t>interview</w:t>
      </w:r>
    </w:p>
    <w:p w:rsidR="00F37CA9" w:rsidRDefault="00F37CA9" w:rsidP="00F37CA9">
      <w:pPr>
        <w:pStyle w:val="NoSpacing"/>
        <w:rPr>
          <w:sz w:val="24"/>
          <w:szCs w:val="24"/>
        </w:rPr>
      </w:pPr>
    </w:p>
    <w:p w:rsidR="00F37CA9" w:rsidRPr="00F37CA9" w:rsidRDefault="00F37CA9" w:rsidP="00F37CA9">
      <w:pPr>
        <w:pStyle w:val="NoSpacing"/>
        <w:rPr>
          <w:sz w:val="24"/>
          <w:szCs w:val="24"/>
        </w:rPr>
        <w:sectPr w:rsidR="00F37CA9" w:rsidRPr="00F37CA9" w:rsidSect="00F37CA9">
          <w:type w:val="continuous"/>
          <w:pgSz w:w="11920" w:h="16850"/>
          <w:pgMar w:top="1600" w:right="1300" w:bottom="280" w:left="1340" w:header="720" w:footer="720" w:gutter="0"/>
          <w:cols w:space="720"/>
        </w:sectPr>
      </w:pPr>
      <w:r w:rsidRPr="00F37CA9">
        <w:rPr>
          <w:w w:val="105"/>
          <w:sz w:val="24"/>
          <w:szCs w:val="24"/>
        </w:rPr>
        <w:t>Shortlisted candidates will be asked if they have a disability within the</w:t>
      </w:r>
      <w:r w:rsidRPr="00F37CA9">
        <w:rPr>
          <w:spacing w:val="70"/>
          <w:w w:val="105"/>
          <w:sz w:val="24"/>
          <w:szCs w:val="24"/>
        </w:rPr>
        <w:t xml:space="preserve"> </w:t>
      </w:r>
      <w:r w:rsidRPr="00F37CA9">
        <w:rPr>
          <w:w w:val="105"/>
          <w:sz w:val="24"/>
          <w:szCs w:val="24"/>
        </w:rPr>
        <w:t>meaning of the Equality Act 2010 and if they require any particular</w:t>
      </w:r>
      <w:r w:rsidRPr="00F37CA9">
        <w:rPr>
          <w:spacing w:val="70"/>
          <w:w w:val="105"/>
          <w:sz w:val="24"/>
          <w:szCs w:val="24"/>
        </w:rPr>
        <w:t xml:space="preserve"> </w:t>
      </w:r>
      <w:r w:rsidRPr="00F37CA9">
        <w:rPr>
          <w:w w:val="105"/>
          <w:sz w:val="24"/>
          <w:szCs w:val="24"/>
        </w:rPr>
        <w:t>adjustments to accommodate their particular</w:t>
      </w:r>
      <w:r w:rsidRPr="00F37CA9">
        <w:rPr>
          <w:spacing w:val="-29"/>
          <w:w w:val="105"/>
          <w:sz w:val="24"/>
          <w:szCs w:val="24"/>
        </w:rPr>
        <w:t xml:space="preserve"> </w:t>
      </w:r>
      <w:r w:rsidRPr="00F37CA9">
        <w:rPr>
          <w:w w:val="105"/>
          <w:sz w:val="24"/>
          <w:szCs w:val="24"/>
        </w:rPr>
        <w:t>needs.</w:t>
      </w:r>
      <w:r>
        <w:rPr>
          <w:sz w:val="24"/>
          <w:szCs w:val="24"/>
        </w:rPr>
        <w:t xml:space="preserve"> </w:t>
      </w:r>
      <w:r w:rsidRPr="00F37CA9">
        <w:rPr>
          <w:w w:val="105"/>
          <w:sz w:val="24"/>
          <w:szCs w:val="24"/>
        </w:rPr>
        <w:t xml:space="preserve">Also, they will be informed if they will have to </w:t>
      </w:r>
      <w:r w:rsidRPr="00F37CA9">
        <w:rPr>
          <w:w w:val="105"/>
          <w:sz w:val="24"/>
          <w:szCs w:val="24"/>
        </w:rPr>
        <w:lastRenderedPageBreak/>
        <w:t>undertake skill tests as part of the</w:t>
      </w:r>
      <w:r w:rsidRPr="00F37CA9">
        <w:rPr>
          <w:spacing w:val="-12"/>
          <w:w w:val="105"/>
          <w:sz w:val="24"/>
          <w:szCs w:val="24"/>
        </w:rPr>
        <w:t xml:space="preserve"> </w:t>
      </w:r>
      <w:r>
        <w:rPr>
          <w:w w:val="105"/>
          <w:sz w:val="24"/>
          <w:szCs w:val="24"/>
        </w:rPr>
        <w:t>interview.</w:t>
      </w:r>
    </w:p>
    <w:p w:rsidR="00F37CA9" w:rsidRDefault="00F37CA9" w:rsidP="00F37CA9">
      <w:pPr>
        <w:pStyle w:val="NoSpacing"/>
        <w:rPr>
          <w:b/>
          <w:u w:val="single"/>
        </w:rPr>
      </w:pPr>
    </w:p>
    <w:p w:rsidR="00F37CA9" w:rsidRPr="00F37CA9" w:rsidRDefault="00F37CA9" w:rsidP="00F37CA9">
      <w:pPr>
        <w:pStyle w:val="NoSpacing"/>
        <w:rPr>
          <w:sz w:val="24"/>
          <w:szCs w:val="24"/>
        </w:rPr>
      </w:pPr>
      <w:r w:rsidRPr="00F37CA9">
        <w:rPr>
          <w:w w:val="105"/>
          <w:sz w:val="24"/>
          <w:szCs w:val="24"/>
        </w:rPr>
        <w:t>All unsuccessful applicants will be notified shortly after the short listing has taken place and any documentation provided returned to</w:t>
      </w:r>
      <w:r w:rsidRPr="00F37CA9">
        <w:rPr>
          <w:spacing w:val="-27"/>
          <w:w w:val="105"/>
          <w:sz w:val="24"/>
          <w:szCs w:val="24"/>
        </w:rPr>
        <w:t xml:space="preserve"> </w:t>
      </w:r>
      <w:r w:rsidRPr="00F37CA9">
        <w:rPr>
          <w:w w:val="105"/>
          <w:sz w:val="24"/>
          <w:szCs w:val="24"/>
        </w:rPr>
        <w:t>them.</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w w:val="105"/>
          <w:sz w:val="24"/>
          <w:szCs w:val="24"/>
        </w:rPr>
        <w:t>The Interview</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On the day of the interview all candidates will need to provide proof of identity, proof of their qualifications and proof of eligibility to live and work in the</w:t>
      </w:r>
      <w:r w:rsidRPr="00F37CA9">
        <w:rPr>
          <w:spacing w:val="-44"/>
          <w:w w:val="105"/>
          <w:sz w:val="24"/>
          <w:szCs w:val="24"/>
        </w:rPr>
        <w:t xml:space="preserve"> </w:t>
      </w:r>
      <w:r w:rsidRPr="00F37CA9">
        <w:rPr>
          <w:w w:val="105"/>
          <w:sz w:val="24"/>
          <w:szCs w:val="24"/>
        </w:rPr>
        <w:t>UK.</w:t>
      </w:r>
    </w:p>
    <w:p w:rsidR="00F37CA9" w:rsidRPr="00F37CA9" w:rsidRDefault="00F37CA9" w:rsidP="00F37CA9">
      <w:pPr>
        <w:pStyle w:val="NoSpacing"/>
        <w:rPr>
          <w:sz w:val="24"/>
          <w:szCs w:val="24"/>
        </w:rPr>
      </w:pPr>
      <w:r w:rsidRPr="00F37CA9">
        <w:rPr>
          <w:w w:val="105"/>
          <w:sz w:val="24"/>
          <w:szCs w:val="24"/>
        </w:rPr>
        <w:t>The interview will consist of some or all of the following depending on the</w:t>
      </w:r>
      <w:r w:rsidRPr="00F37CA9">
        <w:rPr>
          <w:spacing w:val="-43"/>
          <w:w w:val="105"/>
          <w:sz w:val="24"/>
          <w:szCs w:val="24"/>
        </w:rPr>
        <w:t xml:space="preserve"> </w:t>
      </w:r>
      <w:r w:rsidRPr="00F37CA9">
        <w:rPr>
          <w:w w:val="105"/>
          <w:sz w:val="24"/>
          <w:szCs w:val="24"/>
        </w:rPr>
        <w:t>post:</w:t>
      </w:r>
    </w:p>
    <w:p w:rsidR="00F37CA9" w:rsidRPr="00F37CA9" w:rsidRDefault="00F37CA9" w:rsidP="00F37CA9">
      <w:pPr>
        <w:pStyle w:val="NoSpacing"/>
        <w:numPr>
          <w:ilvl w:val="0"/>
          <w:numId w:val="13"/>
        </w:numPr>
        <w:rPr>
          <w:sz w:val="24"/>
          <w:szCs w:val="24"/>
        </w:rPr>
      </w:pPr>
      <w:r>
        <w:rPr>
          <w:w w:val="105"/>
          <w:sz w:val="24"/>
          <w:szCs w:val="24"/>
        </w:rPr>
        <w:t>A</w:t>
      </w:r>
      <w:r w:rsidRPr="00F37CA9">
        <w:rPr>
          <w:w w:val="105"/>
          <w:sz w:val="24"/>
          <w:szCs w:val="24"/>
        </w:rPr>
        <w:t>n</w:t>
      </w:r>
      <w:r w:rsidRPr="00F37CA9">
        <w:rPr>
          <w:spacing w:val="-8"/>
          <w:w w:val="105"/>
          <w:sz w:val="24"/>
          <w:szCs w:val="24"/>
        </w:rPr>
        <w:t xml:space="preserve"> </w:t>
      </w:r>
      <w:r w:rsidRPr="00F37CA9">
        <w:rPr>
          <w:w w:val="105"/>
          <w:sz w:val="24"/>
          <w:szCs w:val="24"/>
        </w:rPr>
        <w:t>activity</w:t>
      </w:r>
    </w:p>
    <w:p w:rsidR="00F37CA9" w:rsidRPr="00F37CA9" w:rsidRDefault="00F37CA9" w:rsidP="00F37CA9">
      <w:pPr>
        <w:pStyle w:val="NoSpacing"/>
        <w:numPr>
          <w:ilvl w:val="0"/>
          <w:numId w:val="13"/>
        </w:numPr>
        <w:rPr>
          <w:sz w:val="24"/>
          <w:szCs w:val="24"/>
        </w:rPr>
      </w:pPr>
      <w:r>
        <w:rPr>
          <w:w w:val="105"/>
          <w:sz w:val="24"/>
          <w:szCs w:val="24"/>
        </w:rPr>
        <w:t>I</w:t>
      </w:r>
      <w:r w:rsidRPr="00F37CA9">
        <w:rPr>
          <w:w w:val="105"/>
          <w:sz w:val="24"/>
          <w:szCs w:val="24"/>
        </w:rPr>
        <w:t>nformal meetings with the</w:t>
      </w:r>
      <w:r w:rsidRPr="00F37CA9">
        <w:rPr>
          <w:spacing w:val="-19"/>
          <w:w w:val="105"/>
          <w:sz w:val="24"/>
          <w:szCs w:val="24"/>
        </w:rPr>
        <w:t xml:space="preserve"> </w:t>
      </w:r>
      <w:r w:rsidRPr="00F37CA9">
        <w:rPr>
          <w:w w:val="105"/>
          <w:sz w:val="24"/>
          <w:szCs w:val="24"/>
        </w:rPr>
        <w:t>G</w:t>
      </w:r>
      <w:r>
        <w:rPr>
          <w:w w:val="105"/>
          <w:sz w:val="24"/>
          <w:szCs w:val="24"/>
        </w:rPr>
        <w:t xml:space="preserve">overning </w:t>
      </w:r>
      <w:r w:rsidRPr="00F37CA9">
        <w:rPr>
          <w:w w:val="105"/>
          <w:sz w:val="24"/>
          <w:szCs w:val="24"/>
        </w:rPr>
        <w:t>B</w:t>
      </w:r>
      <w:r>
        <w:rPr>
          <w:w w:val="105"/>
          <w:sz w:val="24"/>
          <w:szCs w:val="24"/>
        </w:rPr>
        <w:t>ody</w:t>
      </w:r>
    </w:p>
    <w:p w:rsidR="00F37CA9" w:rsidRPr="00F37CA9" w:rsidRDefault="00F37CA9" w:rsidP="00F37CA9">
      <w:pPr>
        <w:pStyle w:val="NoSpacing"/>
        <w:numPr>
          <w:ilvl w:val="0"/>
          <w:numId w:val="13"/>
        </w:numPr>
        <w:rPr>
          <w:sz w:val="24"/>
          <w:szCs w:val="24"/>
        </w:rPr>
      </w:pPr>
      <w:r>
        <w:rPr>
          <w:w w:val="105"/>
          <w:sz w:val="24"/>
          <w:szCs w:val="24"/>
        </w:rPr>
        <w:t>I</w:t>
      </w:r>
      <w:r w:rsidRPr="00F37CA9">
        <w:rPr>
          <w:w w:val="105"/>
          <w:sz w:val="24"/>
          <w:szCs w:val="24"/>
        </w:rPr>
        <w:t>nformal meeting with representatives from</w:t>
      </w:r>
      <w:r w:rsidRPr="00F37CA9">
        <w:rPr>
          <w:spacing w:val="-20"/>
          <w:w w:val="105"/>
          <w:sz w:val="24"/>
          <w:szCs w:val="24"/>
        </w:rPr>
        <w:t xml:space="preserve"> </w:t>
      </w:r>
      <w:r w:rsidRPr="00F37CA9">
        <w:rPr>
          <w:w w:val="105"/>
          <w:sz w:val="24"/>
          <w:szCs w:val="24"/>
        </w:rPr>
        <w:t>CAST</w:t>
      </w:r>
    </w:p>
    <w:p w:rsidR="00F37CA9" w:rsidRPr="00F37CA9" w:rsidRDefault="00F37CA9" w:rsidP="00F37CA9">
      <w:pPr>
        <w:pStyle w:val="NoSpacing"/>
        <w:numPr>
          <w:ilvl w:val="0"/>
          <w:numId w:val="13"/>
        </w:numPr>
        <w:rPr>
          <w:sz w:val="24"/>
          <w:szCs w:val="24"/>
        </w:rPr>
      </w:pPr>
      <w:r>
        <w:rPr>
          <w:w w:val="105"/>
          <w:sz w:val="24"/>
          <w:szCs w:val="24"/>
        </w:rPr>
        <w:t xml:space="preserve">A </w:t>
      </w:r>
      <w:r w:rsidRPr="00F37CA9">
        <w:rPr>
          <w:w w:val="105"/>
          <w:sz w:val="24"/>
          <w:szCs w:val="24"/>
        </w:rPr>
        <w:t>meeting with the School</w:t>
      </w:r>
      <w:r w:rsidRPr="00F37CA9">
        <w:rPr>
          <w:spacing w:val="-22"/>
          <w:w w:val="105"/>
          <w:sz w:val="24"/>
          <w:szCs w:val="24"/>
        </w:rPr>
        <w:t xml:space="preserve"> </w:t>
      </w:r>
      <w:r w:rsidRPr="00F37CA9">
        <w:rPr>
          <w:w w:val="105"/>
          <w:sz w:val="24"/>
          <w:szCs w:val="24"/>
        </w:rPr>
        <w:t>Council</w:t>
      </w:r>
    </w:p>
    <w:p w:rsidR="00F37CA9" w:rsidRPr="00F37CA9" w:rsidRDefault="00F37CA9" w:rsidP="00F37CA9">
      <w:pPr>
        <w:pStyle w:val="NoSpacing"/>
        <w:numPr>
          <w:ilvl w:val="0"/>
          <w:numId w:val="13"/>
        </w:numPr>
        <w:rPr>
          <w:sz w:val="24"/>
          <w:szCs w:val="24"/>
        </w:rPr>
      </w:pPr>
      <w:r>
        <w:rPr>
          <w:w w:val="105"/>
          <w:sz w:val="24"/>
          <w:szCs w:val="24"/>
        </w:rPr>
        <w:t xml:space="preserve">A </w:t>
      </w:r>
      <w:r w:rsidRPr="00F37CA9">
        <w:rPr>
          <w:w w:val="105"/>
          <w:sz w:val="24"/>
          <w:szCs w:val="24"/>
        </w:rPr>
        <w:t>professional</w:t>
      </w:r>
      <w:r w:rsidRPr="00F37CA9">
        <w:rPr>
          <w:spacing w:val="-18"/>
          <w:w w:val="105"/>
          <w:sz w:val="24"/>
          <w:szCs w:val="24"/>
        </w:rPr>
        <w:t xml:space="preserve"> </w:t>
      </w:r>
      <w:r w:rsidRPr="00F37CA9">
        <w:rPr>
          <w:w w:val="105"/>
          <w:sz w:val="24"/>
          <w:szCs w:val="24"/>
        </w:rPr>
        <w:t>interview.</w:t>
      </w:r>
    </w:p>
    <w:p w:rsidR="00F37CA9" w:rsidRPr="00F37CA9" w:rsidRDefault="00F37CA9" w:rsidP="00F37CA9">
      <w:pPr>
        <w:pStyle w:val="NoSpacing"/>
        <w:rPr>
          <w:sz w:val="24"/>
          <w:szCs w:val="24"/>
        </w:rPr>
      </w:pPr>
      <w:r w:rsidRPr="00F37CA9">
        <w:rPr>
          <w:w w:val="105"/>
          <w:sz w:val="24"/>
          <w:szCs w:val="24"/>
        </w:rPr>
        <w:t>All candidates will be assessed for their suitability to the post and their capability to safeguard and protect the welfare of children and young</w:t>
      </w:r>
      <w:r w:rsidRPr="00F37CA9">
        <w:rPr>
          <w:spacing w:val="-39"/>
          <w:w w:val="105"/>
          <w:sz w:val="24"/>
          <w:szCs w:val="24"/>
        </w:rPr>
        <w:t xml:space="preserve"> </w:t>
      </w:r>
      <w:r w:rsidRPr="00F37CA9">
        <w:rPr>
          <w:w w:val="105"/>
          <w:sz w:val="24"/>
          <w:szCs w:val="24"/>
        </w:rPr>
        <w:t>people.</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w w:val="105"/>
          <w:sz w:val="24"/>
          <w:szCs w:val="24"/>
        </w:rPr>
        <w:t>Job Offer</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The appropriate sub-committee will interview those shortlisted and will identify a suitable</w:t>
      </w:r>
      <w:r w:rsidRPr="00F37CA9">
        <w:rPr>
          <w:spacing w:val="-14"/>
          <w:w w:val="105"/>
          <w:sz w:val="24"/>
          <w:szCs w:val="24"/>
        </w:rPr>
        <w:t xml:space="preserve"> </w:t>
      </w:r>
      <w:r w:rsidRPr="00F37CA9">
        <w:rPr>
          <w:w w:val="105"/>
          <w:sz w:val="24"/>
          <w:szCs w:val="24"/>
        </w:rPr>
        <w:t>candidate.</w:t>
      </w:r>
    </w:p>
    <w:p w:rsidR="00F37CA9" w:rsidRPr="00F37CA9" w:rsidRDefault="00F37CA9" w:rsidP="00F37CA9">
      <w:pPr>
        <w:pStyle w:val="NoSpacing"/>
        <w:rPr>
          <w:sz w:val="24"/>
          <w:szCs w:val="24"/>
        </w:rPr>
      </w:pPr>
      <w:r w:rsidRPr="00F37CA9">
        <w:rPr>
          <w:w w:val="105"/>
          <w:sz w:val="24"/>
          <w:szCs w:val="24"/>
        </w:rPr>
        <w:t>A job offer will be made</w:t>
      </w:r>
      <w:r>
        <w:rPr>
          <w:w w:val="105"/>
          <w:sz w:val="24"/>
          <w:szCs w:val="24"/>
        </w:rPr>
        <w:t xml:space="preserve"> subject to the following Pre-Employment Checks for the s</w:t>
      </w:r>
      <w:r w:rsidRPr="00F37CA9">
        <w:rPr>
          <w:w w:val="105"/>
          <w:sz w:val="24"/>
          <w:szCs w:val="24"/>
        </w:rPr>
        <w:t>uccessful</w:t>
      </w:r>
      <w:r w:rsidRPr="00F37CA9">
        <w:rPr>
          <w:spacing w:val="-19"/>
          <w:w w:val="105"/>
          <w:sz w:val="24"/>
          <w:szCs w:val="24"/>
        </w:rPr>
        <w:t xml:space="preserve"> </w:t>
      </w:r>
      <w:r>
        <w:rPr>
          <w:w w:val="105"/>
          <w:sz w:val="24"/>
          <w:szCs w:val="24"/>
        </w:rPr>
        <w:t>c</w:t>
      </w:r>
      <w:r w:rsidRPr="00F37CA9">
        <w:rPr>
          <w:w w:val="105"/>
          <w:sz w:val="24"/>
          <w:szCs w:val="24"/>
        </w:rPr>
        <w:t>andidate.</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u w:val="single"/>
        </w:rPr>
      </w:pPr>
      <w:r w:rsidRPr="00F37CA9">
        <w:rPr>
          <w:b/>
          <w:w w:val="105"/>
          <w:sz w:val="24"/>
          <w:szCs w:val="24"/>
          <w:u w:val="single"/>
        </w:rPr>
        <w:t>Pre-Employment Checks for the Successful Candidate</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Before taking up the post the following checks will be undertaken on the successful candidate:</w:t>
      </w:r>
    </w:p>
    <w:p w:rsidR="00F37CA9" w:rsidRPr="00F37CA9" w:rsidRDefault="00F37CA9" w:rsidP="00F37CA9">
      <w:pPr>
        <w:pStyle w:val="NoSpacing"/>
        <w:rPr>
          <w:sz w:val="24"/>
          <w:szCs w:val="24"/>
        </w:rPr>
      </w:pPr>
    </w:p>
    <w:p w:rsidR="00F37CA9" w:rsidRPr="00F37CA9" w:rsidRDefault="00F37CA9" w:rsidP="00F37CA9">
      <w:pPr>
        <w:pStyle w:val="NoSpacing"/>
        <w:numPr>
          <w:ilvl w:val="0"/>
          <w:numId w:val="14"/>
        </w:numPr>
        <w:rPr>
          <w:sz w:val="24"/>
          <w:szCs w:val="24"/>
        </w:rPr>
      </w:pPr>
      <w:r w:rsidRPr="00F37CA9">
        <w:rPr>
          <w:w w:val="105"/>
          <w:sz w:val="24"/>
          <w:szCs w:val="24"/>
        </w:rPr>
        <w:t>References</w:t>
      </w:r>
      <w:r w:rsidRPr="00F37CA9">
        <w:rPr>
          <w:spacing w:val="-16"/>
          <w:w w:val="105"/>
          <w:sz w:val="24"/>
          <w:szCs w:val="24"/>
        </w:rPr>
        <w:t xml:space="preserve"> </w:t>
      </w:r>
      <w:r w:rsidRPr="00F37CA9">
        <w:rPr>
          <w:w w:val="105"/>
          <w:sz w:val="24"/>
          <w:szCs w:val="24"/>
        </w:rPr>
        <w:t>(2)</w:t>
      </w:r>
    </w:p>
    <w:p w:rsidR="00F37CA9" w:rsidRPr="00F37CA9" w:rsidRDefault="00F37CA9" w:rsidP="00F37CA9">
      <w:pPr>
        <w:pStyle w:val="NoSpacing"/>
        <w:numPr>
          <w:ilvl w:val="0"/>
          <w:numId w:val="14"/>
        </w:numPr>
        <w:rPr>
          <w:sz w:val="24"/>
          <w:szCs w:val="24"/>
        </w:rPr>
      </w:pPr>
      <w:r w:rsidRPr="00F37CA9">
        <w:rPr>
          <w:w w:val="105"/>
          <w:sz w:val="24"/>
          <w:szCs w:val="24"/>
        </w:rPr>
        <w:t>Proof of</w:t>
      </w:r>
      <w:r w:rsidRPr="00F37CA9">
        <w:rPr>
          <w:spacing w:val="-10"/>
          <w:w w:val="105"/>
          <w:sz w:val="24"/>
          <w:szCs w:val="24"/>
        </w:rPr>
        <w:t xml:space="preserve"> </w:t>
      </w:r>
      <w:r w:rsidRPr="00F37CA9">
        <w:rPr>
          <w:w w:val="105"/>
          <w:sz w:val="24"/>
          <w:szCs w:val="24"/>
        </w:rPr>
        <w:t>identity</w:t>
      </w:r>
    </w:p>
    <w:p w:rsidR="00F37CA9" w:rsidRPr="00F37CA9" w:rsidRDefault="00F37CA9" w:rsidP="00F37CA9">
      <w:pPr>
        <w:pStyle w:val="NoSpacing"/>
        <w:numPr>
          <w:ilvl w:val="0"/>
          <w:numId w:val="14"/>
        </w:numPr>
        <w:rPr>
          <w:sz w:val="24"/>
          <w:szCs w:val="24"/>
        </w:rPr>
      </w:pPr>
      <w:r w:rsidRPr="00F37CA9">
        <w:rPr>
          <w:w w:val="105"/>
          <w:sz w:val="24"/>
          <w:szCs w:val="24"/>
        </w:rPr>
        <w:t>Provision of a Disclosure and Barring Service (DBS) disclosure (with a Barred List</w:t>
      </w:r>
      <w:r w:rsidRPr="00F37CA9">
        <w:rPr>
          <w:spacing w:val="-9"/>
          <w:w w:val="105"/>
          <w:sz w:val="24"/>
          <w:szCs w:val="24"/>
        </w:rPr>
        <w:t xml:space="preserve"> </w:t>
      </w:r>
      <w:r w:rsidRPr="00F37CA9">
        <w:rPr>
          <w:w w:val="105"/>
          <w:sz w:val="24"/>
          <w:szCs w:val="24"/>
        </w:rPr>
        <w:t>check)</w:t>
      </w:r>
    </w:p>
    <w:p w:rsidR="00F37CA9" w:rsidRPr="00F37CA9" w:rsidRDefault="00F37CA9" w:rsidP="00F37CA9">
      <w:pPr>
        <w:pStyle w:val="NoSpacing"/>
        <w:numPr>
          <w:ilvl w:val="0"/>
          <w:numId w:val="14"/>
        </w:numPr>
        <w:rPr>
          <w:sz w:val="24"/>
          <w:szCs w:val="24"/>
        </w:rPr>
      </w:pPr>
      <w:r w:rsidRPr="00F37CA9">
        <w:rPr>
          <w:w w:val="105"/>
          <w:sz w:val="24"/>
          <w:szCs w:val="24"/>
        </w:rPr>
        <w:t>Medical fitness from Occupational</w:t>
      </w:r>
      <w:r w:rsidRPr="00F37CA9">
        <w:rPr>
          <w:spacing w:val="-18"/>
          <w:w w:val="105"/>
          <w:sz w:val="24"/>
          <w:szCs w:val="24"/>
        </w:rPr>
        <w:t xml:space="preserve"> </w:t>
      </w:r>
      <w:r w:rsidRPr="00F37CA9">
        <w:rPr>
          <w:w w:val="105"/>
          <w:sz w:val="24"/>
          <w:szCs w:val="24"/>
        </w:rPr>
        <w:t>Health</w:t>
      </w:r>
    </w:p>
    <w:p w:rsidR="00F37CA9" w:rsidRPr="00F37CA9" w:rsidRDefault="00F37CA9" w:rsidP="00F37CA9">
      <w:pPr>
        <w:pStyle w:val="NoSpacing"/>
        <w:numPr>
          <w:ilvl w:val="0"/>
          <w:numId w:val="14"/>
        </w:numPr>
        <w:rPr>
          <w:sz w:val="24"/>
          <w:szCs w:val="24"/>
        </w:rPr>
      </w:pPr>
      <w:r w:rsidRPr="00F37CA9">
        <w:rPr>
          <w:w w:val="105"/>
          <w:sz w:val="24"/>
          <w:szCs w:val="24"/>
        </w:rPr>
        <w:t>Proof of</w:t>
      </w:r>
      <w:r w:rsidRPr="00F37CA9">
        <w:rPr>
          <w:spacing w:val="-14"/>
          <w:w w:val="105"/>
          <w:sz w:val="24"/>
          <w:szCs w:val="24"/>
        </w:rPr>
        <w:t xml:space="preserve"> </w:t>
      </w:r>
      <w:r w:rsidRPr="00F37CA9">
        <w:rPr>
          <w:w w:val="105"/>
          <w:sz w:val="24"/>
          <w:szCs w:val="24"/>
        </w:rPr>
        <w:t>qualifications</w:t>
      </w:r>
    </w:p>
    <w:p w:rsidR="00F37CA9" w:rsidRPr="00F37CA9" w:rsidRDefault="00F37CA9" w:rsidP="00F37CA9">
      <w:pPr>
        <w:pStyle w:val="NoSpacing"/>
        <w:numPr>
          <w:ilvl w:val="0"/>
          <w:numId w:val="14"/>
        </w:numPr>
        <w:rPr>
          <w:sz w:val="24"/>
          <w:szCs w:val="24"/>
        </w:rPr>
      </w:pPr>
      <w:r w:rsidRPr="00F37CA9">
        <w:rPr>
          <w:w w:val="105"/>
          <w:sz w:val="24"/>
          <w:szCs w:val="24"/>
        </w:rPr>
        <w:t>Proof of registration with the GTC for teaching</w:t>
      </w:r>
      <w:r w:rsidRPr="00F37CA9">
        <w:rPr>
          <w:spacing w:val="-31"/>
          <w:w w:val="105"/>
          <w:sz w:val="24"/>
          <w:szCs w:val="24"/>
        </w:rPr>
        <w:t xml:space="preserve"> </w:t>
      </w:r>
      <w:r w:rsidRPr="00F37CA9">
        <w:rPr>
          <w:w w:val="105"/>
          <w:sz w:val="24"/>
          <w:szCs w:val="24"/>
        </w:rPr>
        <w:t>staff</w:t>
      </w:r>
    </w:p>
    <w:p w:rsidR="00F37CA9" w:rsidRPr="00F37CA9" w:rsidRDefault="00F37CA9" w:rsidP="00F37CA9">
      <w:pPr>
        <w:pStyle w:val="NoSpacing"/>
        <w:numPr>
          <w:ilvl w:val="0"/>
          <w:numId w:val="14"/>
        </w:numPr>
        <w:rPr>
          <w:sz w:val="24"/>
          <w:szCs w:val="24"/>
        </w:rPr>
      </w:pPr>
      <w:r w:rsidRPr="00F37CA9">
        <w:rPr>
          <w:w w:val="105"/>
          <w:sz w:val="24"/>
          <w:szCs w:val="24"/>
        </w:rPr>
        <w:t>Proof of a right to work in the</w:t>
      </w:r>
      <w:r w:rsidRPr="00F37CA9">
        <w:rPr>
          <w:spacing w:val="-22"/>
          <w:w w:val="105"/>
          <w:sz w:val="24"/>
          <w:szCs w:val="24"/>
        </w:rPr>
        <w:t xml:space="preserve"> </w:t>
      </w:r>
      <w:r w:rsidRPr="00F37CA9">
        <w:rPr>
          <w:w w:val="105"/>
          <w:sz w:val="24"/>
          <w:szCs w:val="24"/>
        </w:rPr>
        <w:t>UK</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An appointment will not be confirmed until receipt of all of the above.</w:t>
      </w:r>
    </w:p>
    <w:p w:rsidR="00F37CA9" w:rsidRPr="00F37CA9" w:rsidRDefault="00F37CA9" w:rsidP="00F37CA9">
      <w:pPr>
        <w:pStyle w:val="NoSpacing"/>
        <w:rPr>
          <w:sz w:val="24"/>
          <w:szCs w:val="24"/>
        </w:rPr>
        <w:sectPr w:rsidR="00F37CA9" w:rsidRPr="00F37CA9" w:rsidSect="00F37CA9">
          <w:type w:val="continuous"/>
          <w:pgSz w:w="11920" w:h="16850"/>
          <w:pgMar w:top="1340" w:right="1340" w:bottom="280" w:left="1340" w:header="720" w:footer="720" w:gutter="0"/>
          <w:cols w:space="720"/>
        </w:sectPr>
      </w:pPr>
    </w:p>
    <w:p w:rsidR="00F37CA9" w:rsidRDefault="00F37CA9" w:rsidP="00F37CA9">
      <w:pPr>
        <w:pStyle w:val="NoSpacing"/>
        <w:rPr>
          <w:w w:val="105"/>
          <w:sz w:val="24"/>
          <w:szCs w:val="24"/>
        </w:rPr>
      </w:pPr>
    </w:p>
    <w:p w:rsidR="00F37CA9" w:rsidRPr="00F37CA9" w:rsidRDefault="00F37CA9" w:rsidP="00F37CA9">
      <w:pPr>
        <w:pStyle w:val="NoSpacing"/>
        <w:rPr>
          <w:b/>
          <w:sz w:val="24"/>
          <w:szCs w:val="24"/>
          <w:u w:val="single"/>
        </w:rPr>
      </w:pPr>
      <w:r w:rsidRPr="00F37CA9">
        <w:rPr>
          <w:b/>
          <w:w w:val="105"/>
          <w:sz w:val="24"/>
          <w:szCs w:val="24"/>
          <w:u w:val="single"/>
        </w:rPr>
        <w:t>Terms and Conditions of Employment</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The successful candidate will be sent:</w:t>
      </w:r>
    </w:p>
    <w:p w:rsidR="00F37CA9" w:rsidRPr="00F37CA9" w:rsidRDefault="00F37CA9" w:rsidP="00F37CA9">
      <w:pPr>
        <w:pStyle w:val="NoSpacing"/>
        <w:numPr>
          <w:ilvl w:val="0"/>
          <w:numId w:val="15"/>
        </w:numPr>
        <w:rPr>
          <w:sz w:val="24"/>
          <w:szCs w:val="24"/>
        </w:rPr>
      </w:pPr>
      <w:r w:rsidRPr="00F37CA9">
        <w:rPr>
          <w:w w:val="105"/>
          <w:sz w:val="24"/>
          <w:szCs w:val="24"/>
        </w:rPr>
        <w:t>a letter offering them the</w:t>
      </w:r>
      <w:r w:rsidRPr="00F37CA9">
        <w:rPr>
          <w:spacing w:val="-20"/>
          <w:w w:val="105"/>
          <w:sz w:val="24"/>
          <w:szCs w:val="24"/>
        </w:rPr>
        <w:t xml:space="preserve"> </w:t>
      </w:r>
      <w:r w:rsidRPr="00F37CA9">
        <w:rPr>
          <w:w w:val="105"/>
          <w:sz w:val="24"/>
          <w:szCs w:val="24"/>
        </w:rPr>
        <w:t>job</w:t>
      </w:r>
    </w:p>
    <w:p w:rsidR="00F37CA9" w:rsidRPr="00F37CA9" w:rsidRDefault="00F37CA9" w:rsidP="00F37CA9">
      <w:pPr>
        <w:pStyle w:val="NoSpacing"/>
        <w:numPr>
          <w:ilvl w:val="0"/>
          <w:numId w:val="15"/>
        </w:numPr>
        <w:rPr>
          <w:sz w:val="24"/>
          <w:szCs w:val="24"/>
        </w:rPr>
      </w:pPr>
      <w:r w:rsidRPr="00F37CA9">
        <w:rPr>
          <w:w w:val="105"/>
          <w:sz w:val="24"/>
          <w:szCs w:val="24"/>
        </w:rPr>
        <w:t>a statement of the terms and conditions of</w:t>
      </w:r>
      <w:r w:rsidRPr="00F37CA9">
        <w:rPr>
          <w:spacing w:val="-25"/>
          <w:w w:val="105"/>
          <w:sz w:val="24"/>
          <w:szCs w:val="24"/>
        </w:rPr>
        <w:t xml:space="preserve"> </w:t>
      </w:r>
      <w:r w:rsidRPr="00F37CA9">
        <w:rPr>
          <w:w w:val="105"/>
          <w:sz w:val="24"/>
          <w:szCs w:val="24"/>
        </w:rPr>
        <w:t>employment</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The successful candidate will sign and return a form accepting the job and its conditions.</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rPr>
      </w:pPr>
      <w:r w:rsidRPr="00F37CA9">
        <w:rPr>
          <w:b/>
          <w:w w:val="105"/>
          <w:sz w:val="24"/>
          <w:szCs w:val="24"/>
        </w:rPr>
        <w:t>Internal Promotions</w:t>
      </w:r>
    </w:p>
    <w:p w:rsidR="00F37CA9" w:rsidRPr="00F37CA9" w:rsidRDefault="00F37CA9" w:rsidP="00F37CA9">
      <w:pPr>
        <w:pStyle w:val="NoSpacing"/>
        <w:rPr>
          <w:sz w:val="24"/>
          <w:szCs w:val="24"/>
        </w:rPr>
      </w:pPr>
      <w:r w:rsidRPr="00F37CA9">
        <w:rPr>
          <w:w w:val="105"/>
          <w:sz w:val="24"/>
          <w:szCs w:val="24"/>
        </w:rPr>
        <w:t xml:space="preserve">If the successful candidate is a present member of </w:t>
      </w:r>
      <w:proofErr w:type="gramStart"/>
      <w:r w:rsidRPr="00F37CA9">
        <w:rPr>
          <w:w w:val="105"/>
          <w:sz w:val="24"/>
          <w:szCs w:val="24"/>
        </w:rPr>
        <w:t>staff</w:t>
      </w:r>
      <w:proofErr w:type="gramEnd"/>
      <w:r w:rsidRPr="00F37CA9">
        <w:rPr>
          <w:w w:val="105"/>
          <w:sz w:val="24"/>
          <w:szCs w:val="24"/>
        </w:rPr>
        <w:t xml:space="preserve"> then they will be sent:</w:t>
      </w:r>
    </w:p>
    <w:p w:rsidR="00F37CA9" w:rsidRPr="00F37CA9" w:rsidRDefault="00F37CA9" w:rsidP="00F37CA9">
      <w:pPr>
        <w:pStyle w:val="NoSpacing"/>
        <w:rPr>
          <w:sz w:val="24"/>
          <w:szCs w:val="24"/>
        </w:rPr>
      </w:pPr>
    </w:p>
    <w:p w:rsidR="00F37CA9" w:rsidRPr="00F37CA9" w:rsidRDefault="00F37CA9" w:rsidP="00F37CA9">
      <w:pPr>
        <w:pStyle w:val="NoSpacing"/>
        <w:numPr>
          <w:ilvl w:val="0"/>
          <w:numId w:val="16"/>
        </w:numPr>
        <w:rPr>
          <w:sz w:val="24"/>
          <w:szCs w:val="24"/>
        </w:rPr>
      </w:pPr>
      <w:r>
        <w:rPr>
          <w:w w:val="105"/>
          <w:sz w:val="24"/>
          <w:szCs w:val="24"/>
        </w:rPr>
        <w:lastRenderedPageBreak/>
        <w:t xml:space="preserve">A </w:t>
      </w:r>
      <w:r w:rsidRPr="00F37CA9">
        <w:rPr>
          <w:w w:val="105"/>
          <w:sz w:val="24"/>
          <w:szCs w:val="24"/>
        </w:rPr>
        <w:t>letter confirming the variation to his or her terms and</w:t>
      </w:r>
      <w:r w:rsidRPr="00F37CA9">
        <w:rPr>
          <w:spacing w:val="-33"/>
          <w:w w:val="105"/>
          <w:sz w:val="24"/>
          <w:szCs w:val="24"/>
        </w:rPr>
        <w:t xml:space="preserve"> </w:t>
      </w:r>
      <w:r w:rsidRPr="00F37CA9">
        <w:rPr>
          <w:w w:val="105"/>
          <w:sz w:val="24"/>
          <w:szCs w:val="24"/>
        </w:rPr>
        <w:t>conditions</w:t>
      </w:r>
    </w:p>
    <w:p w:rsidR="00F37CA9" w:rsidRPr="00F37CA9" w:rsidRDefault="00F37CA9" w:rsidP="00F37CA9">
      <w:pPr>
        <w:pStyle w:val="NoSpacing"/>
        <w:numPr>
          <w:ilvl w:val="0"/>
          <w:numId w:val="16"/>
        </w:numPr>
        <w:rPr>
          <w:sz w:val="24"/>
          <w:szCs w:val="24"/>
        </w:rPr>
      </w:pPr>
      <w:r>
        <w:rPr>
          <w:w w:val="105"/>
          <w:sz w:val="24"/>
          <w:szCs w:val="24"/>
        </w:rPr>
        <w:t>D</w:t>
      </w:r>
      <w:r w:rsidRPr="00F37CA9">
        <w:rPr>
          <w:w w:val="105"/>
          <w:sz w:val="24"/>
          <w:szCs w:val="24"/>
        </w:rPr>
        <w:t>etails of the planned induction</w:t>
      </w:r>
      <w:r w:rsidRPr="00F37CA9">
        <w:rPr>
          <w:spacing w:val="-22"/>
          <w:w w:val="105"/>
          <w:sz w:val="24"/>
          <w:szCs w:val="24"/>
        </w:rPr>
        <w:t xml:space="preserve"> </w:t>
      </w:r>
      <w:proofErr w:type="spellStart"/>
      <w:r w:rsidRPr="00F37CA9">
        <w:rPr>
          <w:w w:val="105"/>
          <w:sz w:val="24"/>
          <w:szCs w:val="24"/>
        </w:rPr>
        <w:t>programme</w:t>
      </w:r>
      <w:proofErr w:type="spellEnd"/>
    </w:p>
    <w:p w:rsidR="00F37CA9" w:rsidRPr="00F37CA9" w:rsidRDefault="00F37CA9" w:rsidP="00F37CA9">
      <w:pPr>
        <w:pStyle w:val="NoSpacing"/>
        <w:numPr>
          <w:ilvl w:val="0"/>
          <w:numId w:val="16"/>
        </w:numPr>
        <w:rPr>
          <w:sz w:val="24"/>
          <w:szCs w:val="24"/>
        </w:rPr>
      </w:pPr>
      <w:r>
        <w:rPr>
          <w:w w:val="105"/>
          <w:sz w:val="24"/>
          <w:szCs w:val="24"/>
        </w:rPr>
        <w:t>T</w:t>
      </w:r>
      <w:r w:rsidRPr="00F37CA9">
        <w:rPr>
          <w:w w:val="105"/>
          <w:sz w:val="24"/>
          <w:szCs w:val="24"/>
        </w:rPr>
        <w:t>he start</w:t>
      </w:r>
      <w:r w:rsidRPr="00F37CA9">
        <w:rPr>
          <w:spacing w:val="-9"/>
          <w:w w:val="105"/>
          <w:sz w:val="24"/>
          <w:szCs w:val="24"/>
        </w:rPr>
        <w:t xml:space="preserve"> </w:t>
      </w:r>
      <w:r w:rsidRPr="00F37CA9">
        <w:rPr>
          <w:w w:val="105"/>
          <w:sz w:val="24"/>
          <w:szCs w:val="24"/>
        </w:rPr>
        <w:t>date</w:t>
      </w:r>
    </w:p>
    <w:p w:rsidR="00F37CA9" w:rsidRPr="00F37CA9" w:rsidRDefault="00F37CA9" w:rsidP="00F37CA9">
      <w:pPr>
        <w:pStyle w:val="NoSpacing"/>
        <w:numPr>
          <w:ilvl w:val="0"/>
          <w:numId w:val="16"/>
        </w:numPr>
        <w:rPr>
          <w:sz w:val="24"/>
          <w:szCs w:val="24"/>
        </w:rPr>
      </w:pPr>
      <w:r>
        <w:rPr>
          <w:w w:val="105"/>
          <w:sz w:val="24"/>
          <w:szCs w:val="24"/>
        </w:rPr>
        <w:t>T</w:t>
      </w:r>
      <w:r w:rsidRPr="00F37CA9">
        <w:rPr>
          <w:w w:val="105"/>
          <w:sz w:val="24"/>
          <w:szCs w:val="24"/>
        </w:rPr>
        <w:t>he name of the designated member of the SLT who will act as a mentor during the probationary</w:t>
      </w:r>
      <w:r w:rsidRPr="00F37CA9">
        <w:rPr>
          <w:spacing w:val="-13"/>
          <w:w w:val="105"/>
          <w:sz w:val="24"/>
          <w:szCs w:val="24"/>
        </w:rPr>
        <w:t xml:space="preserve"> </w:t>
      </w:r>
      <w:r w:rsidRPr="00F37CA9">
        <w:rPr>
          <w:w w:val="105"/>
          <w:sz w:val="24"/>
          <w:szCs w:val="24"/>
        </w:rPr>
        <w:t>period</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u w:val="single"/>
        </w:rPr>
      </w:pPr>
      <w:r w:rsidRPr="00F37CA9">
        <w:rPr>
          <w:b/>
          <w:w w:val="105"/>
          <w:sz w:val="24"/>
          <w:szCs w:val="24"/>
          <w:u w:val="single"/>
        </w:rPr>
        <w:t>Induction</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 xml:space="preserve">The induction </w:t>
      </w:r>
      <w:proofErr w:type="spellStart"/>
      <w:r w:rsidRPr="00F37CA9">
        <w:rPr>
          <w:w w:val="105"/>
          <w:sz w:val="24"/>
          <w:szCs w:val="24"/>
        </w:rPr>
        <w:t>programme</w:t>
      </w:r>
      <w:proofErr w:type="spellEnd"/>
      <w:r w:rsidRPr="00F37CA9">
        <w:rPr>
          <w:w w:val="105"/>
          <w:sz w:val="24"/>
          <w:szCs w:val="24"/>
        </w:rPr>
        <w:t xml:space="preserve"> for all newly appointed school personnel will include</w:t>
      </w:r>
      <w:r w:rsidRPr="00F37CA9">
        <w:rPr>
          <w:spacing w:val="70"/>
          <w:w w:val="105"/>
          <w:sz w:val="24"/>
          <w:szCs w:val="24"/>
        </w:rPr>
        <w:t xml:space="preserve"> </w:t>
      </w:r>
      <w:r w:rsidRPr="00F37CA9">
        <w:rPr>
          <w:w w:val="105"/>
          <w:sz w:val="24"/>
          <w:szCs w:val="24"/>
        </w:rPr>
        <w:t>all school policies dealing with the safeguarding of children and young people and they</w:t>
      </w:r>
      <w:r>
        <w:rPr>
          <w:w w:val="105"/>
          <w:sz w:val="24"/>
          <w:szCs w:val="24"/>
        </w:rPr>
        <w:t xml:space="preserve"> will receive copies of the DFE</w:t>
      </w:r>
      <w:r w:rsidRPr="00F37CA9">
        <w:rPr>
          <w:w w:val="105"/>
          <w:sz w:val="24"/>
          <w:szCs w:val="24"/>
        </w:rPr>
        <w:t xml:space="preserve"> guidance on Safe Working Practice and ‘Keeping Children Safe in</w:t>
      </w:r>
      <w:r w:rsidRPr="00F37CA9">
        <w:rPr>
          <w:spacing w:val="-34"/>
          <w:w w:val="105"/>
          <w:sz w:val="24"/>
          <w:szCs w:val="24"/>
        </w:rPr>
        <w:t xml:space="preserve"> </w:t>
      </w:r>
      <w:r w:rsidRPr="00F37CA9">
        <w:rPr>
          <w:w w:val="105"/>
          <w:sz w:val="24"/>
          <w:szCs w:val="24"/>
        </w:rPr>
        <w:t>Education’</w:t>
      </w:r>
      <w:r>
        <w:rPr>
          <w:w w:val="105"/>
          <w:sz w:val="24"/>
          <w:szCs w:val="24"/>
        </w:rPr>
        <w:t>.</w:t>
      </w:r>
    </w:p>
    <w:p w:rsidR="00F37CA9" w:rsidRPr="00F37CA9" w:rsidRDefault="00F37CA9" w:rsidP="00F37CA9">
      <w:pPr>
        <w:pStyle w:val="NoSpacing"/>
        <w:rPr>
          <w:sz w:val="24"/>
          <w:szCs w:val="24"/>
        </w:rPr>
      </w:pPr>
    </w:p>
    <w:p w:rsidR="00F37CA9" w:rsidRPr="00F37CA9" w:rsidRDefault="00F37CA9" w:rsidP="00F37CA9">
      <w:pPr>
        <w:pStyle w:val="NoSpacing"/>
        <w:rPr>
          <w:b/>
          <w:sz w:val="24"/>
          <w:szCs w:val="24"/>
          <w:u w:val="single"/>
        </w:rPr>
      </w:pPr>
      <w:r w:rsidRPr="00F37CA9">
        <w:rPr>
          <w:b/>
          <w:w w:val="105"/>
          <w:sz w:val="24"/>
          <w:szCs w:val="24"/>
          <w:u w:val="single"/>
        </w:rPr>
        <w:t>Probationary Period</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All new employees will be subject to a satisfactory probationary period during which their progress will be monitored by their</w:t>
      </w:r>
      <w:r w:rsidRPr="00F37CA9">
        <w:rPr>
          <w:spacing w:val="-36"/>
          <w:w w:val="105"/>
          <w:sz w:val="24"/>
          <w:szCs w:val="24"/>
        </w:rPr>
        <w:t xml:space="preserve"> </w:t>
      </w:r>
      <w:r w:rsidRPr="00F37CA9">
        <w:rPr>
          <w:w w:val="105"/>
          <w:sz w:val="24"/>
          <w:szCs w:val="24"/>
        </w:rPr>
        <w:t>mentor.</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Probation interviews will take place in their first and second term after which a recommendation will be discussed to establish whether the employment should be confirmed, extended or</w:t>
      </w:r>
      <w:r w:rsidRPr="00F37CA9">
        <w:rPr>
          <w:spacing w:val="-26"/>
          <w:w w:val="105"/>
          <w:sz w:val="24"/>
          <w:szCs w:val="24"/>
        </w:rPr>
        <w:t xml:space="preserve"> </w:t>
      </w:r>
      <w:r w:rsidRPr="00F37CA9">
        <w:rPr>
          <w:w w:val="105"/>
          <w:sz w:val="24"/>
          <w:szCs w:val="24"/>
        </w:rPr>
        <w:t>terminated.</w:t>
      </w:r>
    </w:p>
    <w:p w:rsidR="00F37CA9" w:rsidRPr="00F37CA9" w:rsidRDefault="00F37CA9" w:rsidP="00F37CA9">
      <w:pPr>
        <w:pStyle w:val="NoSpacing"/>
        <w:rPr>
          <w:b/>
          <w:sz w:val="24"/>
          <w:szCs w:val="24"/>
        </w:rPr>
      </w:pPr>
    </w:p>
    <w:p w:rsidR="00F37CA9" w:rsidRPr="00F37CA9" w:rsidRDefault="00F37CA9" w:rsidP="00F37CA9">
      <w:pPr>
        <w:pStyle w:val="NoSpacing"/>
        <w:rPr>
          <w:b/>
          <w:sz w:val="24"/>
          <w:szCs w:val="24"/>
          <w:u w:val="single"/>
        </w:rPr>
        <w:sectPr w:rsidR="00F37CA9" w:rsidRPr="00F37CA9" w:rsidSect="00F37CA9">
          <w:type w:val="continuous"/>
          <w:pgSz w:w="11920" w:h="16850"/>
          <w:pgMar w:top="1340" w:right="1300" w:bottom="280" w:left="1340" w:header="720" w:footer="720" w:gutter="0"/>
          <w:cols w:space="720"/>
        </w:sectPr>
      </w:pPr>
      <w:r w:rsidRPr="00F37CA9">
        <w:rPr>
          <w:b/>
          <w:sz w:val="24"/>
          <w:szCs w:val="24"/>
          <w:u w:val="single"/>
        </w:rPr>
        <w:t>Central Record of Recruitment Vetting Checks</w:t>
      </w:r>
    </w:p>
    <w:p w:rsidR="00F37CA9" w:rsidRPr="00F37CA9" w:rsidRDefault="00F37CA9" w:rsidP="00F37CA9">
      <w:pPr>
        <w:pStyle w:val="NoSpacing"/>
        <w:rPr>
          <w:b/>
          <w:sz w:val="24"/>
          <w:szCs w:val="24"/>
        </w:rPr>
      </w:pPr>
    </w:p>
    <w:p w:rsidR="00F37CA9" w:rsidRPr="00F37CA9" w:rsidRDefault="00F37CA9" w:rsidP="00F37CA9">
      <w:pPr>
        <w:pStyle w:val="NoSpacing"/>
        <w:rPr>
          <w:w w:val="105"/>
          <w:sz w:val="24"/>
          <w:szCs w:val="24"/>
        </w:rPr>
      </w:pPr>
      <w:r w:rsidRPr="00F37CA9">
        <w:rPr>
          <w:w w:val="105"/>
          <w:sz w:val="24"/>
          <w:szCs w:val="24"/>
        </w:rPr>
        <w:t>We will keep a single central record of recruitment and record checks of:</w:t>
      </w:r>
    </w:p>
    <w:p w:rsidR="00F37CA9" w:rsidRPr="00F37CA9" w:rsidRDefault="00F37CA9" w:rsidP="00F37CA9">
      <w:pPr>
        <w:pStyle w:val="NoSpacing"/>
        <w:rPr>
          <w:w w:val="105"/>
          <w:sz w:val="24"/>
          <w:szCs w:val="24"/>
        </w:rPr>
      </w:pPr>
    </w:p>
    <w:p w:rsidR="00F37CA9" w:rsidRPr="00F37CA9" w:rsidRDefault="00F37CA9" w:rsidP="00F37CA9">
      <w:pPr>
        <w:pStyle w:val="ListParagraph"/>
        <w:numPr>
          <w:ilvl w:val="0"/>
          <w:numId w:val="9"/>
        </w:numPr>
        <w:tabs>
          <w:tab w:val="left" w:pos="387"/>
        </w:tabs>
        <w:spacing w:line="269" w:lineRule="exact"/>
        <w:rPr>
          <w:sz w:val="24"/>
          <w:szCs w:val="24"/>
        </w:rPr>
      </w:pPr>
      <w:r w:rsidRPr="00F37CA9">
        <w:rPr>
          <w:w w:val="105"/>
          <w:sz w:val="24"/>
          <w:szCs w:val="24"/>
        </w:rPr>
        <w:t>All teaching</w:t>
      </w:r>
      <w:r w:rsidRPr="00F37CA9">
        <w:rPr>
          <w:spacing w:val="-13"/>
          <w:w w:val="105"/>
          <w:sz w:val="24"/>
          <w:szCs w:val="24"/>
        </w:rPr>
        <w:t xml:space="preserve"> </w:t>
      </w:r>
      <w:r w:rsidRPr="00F37CA9">
        <w:rPr>
          <w:w w:val="105"/>
          <w:sz w:val="24"/>
          <w:szCs w:val="24"/>
        </w:rPr>
        <w:t>staff</w:t>
      </w:r>
    </w:p>
    <w:p w:rsidR="00F37CA9" w:rsidRPr="00F37CA9" w:rsidRDefault="00F37CA9" w:rsidP="00F37CA9">
      <w:pPr>
        <w:pStyle w:val="ListParagraph"/>
        <w:numPr>
          <w:ilvl w:val="0"/>
          <w:numId w:val="9"/>
        </w:numPr>
        <w:tabs>
          <w:tab w:val="left" w:pos="387"/>
        </w:tabs>
        <w:rPr>
          <w:sz w:val="24"/>
          <w:szCs w:val="24"/>
        </w:rPr>
      </w:pPr>
      <w:r w:rsidRPr="00F37CA9">
        <w:rPr>
          <w:w w:val="105"/>
          <w:sz w:val="24"/>
          <w:szCs w:val="24"/>
        </w:rPr>
        <w:t>Support</w:t>
      </w:r>
      <w:r w:rsidRPr="00F37CA9">
        <w:rPr>
          <w:spacing w:val="-11"/>
          <w:w w:val="105"/>
          <w:sz w:val="24"/>
          <w:szCs w:val="24"/>
        </w:rPr>
        <w:t xml:space="preserve"> </w:t>
      </w:r>
      <w:r w:rsidRPr="00F37CA9">
        <w:rPr>
          <w:w w:val="105"/>
          <w:sz w:val="24"/>
          <w:szCs w:val="24"/>
        </w:rPr>
        <w:t>staff</w:t>
      </w:r>
    </w:p>
    <w:p w:rsidR="00F37CA9" w:rsidRPr="00F37CA9" w:rsidRDefault="00F37CA9" w:rsidP="00F37CA9">
      <w:pPr>
        <w:pStyle w:val="ListParagraph"/>
        <w:numPr>
          <w:ilvl w:val="0"/>
          <w:numId w:val="9"/>
        </w:numPr>
        <w:tabs>
          <w:tab w:val="left" w:pos="387"/>
        </w:tabs>
        <w:rPr>
          <w:sz w:val="24"/>
          <w:szCs w:val="24"/>
        </w:rPr>
      </w:pPr>
      <w:r w:rsidRPr="00F37CA9">
        <w:rPr>
          <w:w w:val="105"/>
          <w:sz w:val="24"/>
          <w:szCs w:val="24"/>
        </w:rPr>
        <w:t>Kitchen staff</w:t>
      </w:r>
    </w:p>
    <w:p w:rsidR="00F37CA9" w:rsidRPr="00F37CA9" w:rsidRDefault="00F37CA9" w:rsidP="00F37CA9">
      <w:pPr>
        <w:pStyle w:val="ListParagraph"/>
        <w:numPr>
          <w:ilvl w:val="0"/>
          <w:numId w:val="9"/>
        </w:numPr>
        <w:tabs>
          <w:tab w:val="left" w:pos="387"/>
        </w:tabs>
        <w:rPr>
          <w:sz w:val="24"/>
          <w:szCs w:val="24"/>
        </w:rPr>
      </w:pPr>
      <w:r w:rsidRPr="00F37CA9">
        <w:rPr>
          <w:w w:val="105"/>
          <w:sz w:val="24"/>
          <w:szCs w:val="24"/>
        </w:rPr>
        <w:t>Supply</w:t>
      </w:r>
      <w:r w:rsidRPr="00F37CA9">
        <w:rPr>
          <w:spacing w:val="-13"/>
          <w:w w:val="105"/>
          <w:sz w:val="24"/>
          <w:szCs w:val="24"/>
        </w:rPr>
        <w:t xml:space="preserve"> </w:t>
      </w:r>
      <w:r w:rsidRPr="00F37CA9">
        <w:rPr>
          <w:w w:val="105"/>
          <w:sz w:val="24"/>
          <w:szCs w:val="24"/>
        </w:rPr>
        <w:t>teachers</w:t>
      </w:r>
    </w:p>
    <w:p w:rsidR="00F37CA9" w:rsidRPr="00F37CA9" w:rsidRDefault="00F37CA9" w:rsidP="00F37CA9">
      <w:pPr>
        <w:pStyle w:val="ListParagraph"/>
        <w:numPr>
          <w:ilvl w:val="0"/>
          <w:numId w:val="9"/>
        </w:numPr>
        <w:tabs>
          <w:tab w:val="left" w:pos="387"/>
        </w:tabs>
        <w:rPr>
          <w:sz w:val="24"/>
          <w:szCs w:val="24"/>
        </w:rPr>
      </w:pPr>
      <w:r w:rsidRPr="00F37CA9">
        <w:rPr>
          <w:w w:val="105"/>
          <w:sz w:val="24"/>
          <w:szCs w:val="24"/>
        </w:rPr>
        <w:t>Volunteer parent</w:t>
      </w:r>
      <w:r w:rsidRPr="00F37CA9">
        <w:rPr>
          <w:spacing w:val="-15"/>
          <w:w w:val="105"/>
          <w:sz w:val="24"/>
          <w:szCs w:val="24"/>
        </w:rPr>
        <w:t xml:space="preserve"> </w:t>
      </w:r>
      <w:r w:rsidRPr="00F37CA9">
        <w:rPr>
          <w:w w:val="105"/>
          <w:sz w:val="24"/>
          <w:szCs w:val="24"/>
        </w:rPr>
        <w:t>helpers</w:t>
      </w:r>
    </w:p>
    <w:p w:rsidR="00F37CA9" w:rsidRPr="00F37CA9" w:rsidRDefault="00F37CA9" w:rsidP="00F37CA9">
      <w:pPr>
        <w:pStyle w:val="ListParagraph"/>
        <w:numPr>
          <w:ilvl w:val="0"/>
          <w:numId w:val="9"/>
        </w:numPr>
        <w:tabs>
          <w:tab w:val="left" w:pos="389"/>
        </w:tabs>
        <w:spacing w:line="269" w:lineRule="exact"/>
        <w:rPr>
          <w:sz w:val="24"/>
          <w:szCs w:val="24"/>
        </w:rPr>
      </w:pPr>
      <w:r w:rsidRPr="00F37CA9">
        <w:rPr>
          <w:w w:val="105"/>
          <w:sz w:val="24"/>
          <w:szCs w:val="24"/>
        </w:rPr>
        <w:t>Governors who work as</w:t>
      </w:r>
      <w:r w:rsidRPr="00F37CA9">
        <w:rPr>
          <w:spacing w:val="-16"/>
          <w:w w:val="105"/>
          <w:sz w:val="24"/>
          <w:szCs w:val="24"/>
        </w:rPr>
        <w:t xml:space="preserve"> </w:t>
      </w:r>
      <w:r w:rsidRPr="00F37CA9">
        <w:rPr>
          <w:w w:val="105"/>
          <w:sz w:val="24"/>
          <w:szCs w:val="24"/>
        </w:rPr>
        <w:t>volunteers</w:t>
      </w:r>
    </w:p>
    <w:p w:rsidR="00F37CA9" w:rsidRPr="00F37CA9" w:rsidRDefault="00F37CA9" w:rsidP="00F37CA9">
      <w:pPr>
        <w:pStyle w:val="ListParagraph"/>
        <w:numPr>
          <w:ilvl w:val="0"/>
          <w:numId w:val="9"/>
        </w:numPr>
        <w:tabs>
          <w:tab w:val="left" w:pos="389"/>
        </w:tabs>
        <w:rPr>
          <w:sz w:val="24"/>
          <w:szCs w:val="24"/>
        </w:rPr>
      </w:pPr>
      <w:r w:rsidRPr="00F37CA9">
        <w:rPr>
          <w:w w:val="105"/>
          <w:sz w:val="24"/>
          <w:szCs w:val="24"/>
        </w:rPr>
        <w:t>After school club</w:t>
      </w:r>
      <w:r w:rsidRPr="00F37CA9">
        <w:rPr>
          <w:spacing w:val="-14"/>
          <w:w w:val="105"/>
          <w:sz w:val="24"/>
          <w:szCs w:val="24"/>
        </w:rPr>
        <w:t xml:space="preserve"> </w:t>
      </w:r>
      <w:r w:rsidRPr="00F37CA9">
        <w:rPr>
          <w:w w:val="105"/>
          <w:sz w:val="24"/>
          <w:szCs w:val="24"/>
        </w:rPr>
        <w:t>leaders</w:t>
      </w:r>
    </w:p>
    <w:p w:rsidR="00F37CA9" w:rsidRPr="00F37CA9" w:rsidRDefault="00F37CA9" w:rsidP="00F37CA9">
      <w:pPr>
        <w:pStyle w:val="ListParagraph"/>
        <w:numPr>
          <w:ilvl w:val="0"/>
          <w:numId w:val="9"/>
        </w:numPr>
        <w:tabs>
          <w:tab w:val="left" w:pos="389"/>
        </w:tabs>
        <w:rPr>
          <w:sz w:val="24"/>
          <w:szCs w:val="24"/>
        </w:rPr>
      </w:pPr>
      <w:r w:rsidRPr="00F37CA9">
        <w:rPr>
          <w:w w:val="105"/>
          <w:sz w:val="24"/>
          <w:szCs w:val="24"/>
        </w:rPr>
        <w:t>Breakfast club</w:t>
      </w:r>
      <w:r w:rsidRPr="00F37CA9">
        <w:rPr>
          <w:spacing w:val="-15"/>
          <w:w w:val="105"/>
          <w:sz w:val="24"/>
          <w:szCs w:val="24"/>
        </w:rPr>
        <w:t xml:space="preserve"> </w:t>
      </w:r>
      <w:r w:rsidRPr="00F37CA9">
        <w:rPr>
          <w:w w:val="105"/>
          <w:sz w:val="24"/>
          <w:szCs w:val="24"/>
        </w:rPr>
        <w:t>leaders</w:t>
      </w:r>
    </w:p>
    <w:p w:rsidR="00F37CA9" w:rsidRPr="00F37CA9" w:rsidRDefault="00F37CA9" w:rsidP="00F37CA9">
      <w:pPr>
        <w:tabs>
          <w:tab w:val="left" w:pos="389"/>
        </w:tabs>
        <w:rPr>
          <w:sz w:val="24"/>
          <w:szCs w:val="24"/>
        </w:rPr>
      </w:pPr>
    </w:p>
    <w:p w:rsidR="00F37CA9" w:rsidRPr="00F37CA9" w:rsidRDefault="00F37CA9" w:rsidP="00F37CA9">
      <w:pPr>
        <w:tabs>
          <w:tab w:val="left" w:pos="389"/>
        </w:tabs>
        <w:rPr>
          <w:b/>
          <w:sz w:val="24"/>
          <w:szCs w:val="24"/>
          <w:u w:val="single"/>
        </w:rPr>
      </w:pPr>
      <w:r w:rsidRPr="00F37CA9">
        <w:rPr>
          <w:b/>
          <w:sz w:val="24"/>
          <w:szCs w:val="24"/>
          <w:u w:val="single"/>
        </w:rPr>
        <w:t>Raising Awareness of this policy</w:t>
      </w:r>
    </w:p>
    <w:p w:rsidR="00F37CA9" w:rsidRPr="00F37CA9" w:rsidRDefault="00F37CA9" w:rsidP="00F37CA9">
      <w:pPr>
        <w:pStyle w:val="ListParagraph"/>
        <w:tabs>
          <w:tab w:val="left" w:pos="387"/>
        </w:tabs>
        <w:ind w:left="386" w:firstLine="0"/>
        <w:rPr>
          <w:sz w:val="24"/>
          <w:szCs w:val="24"/>
        </w:rPr>
      </w:pPr>
    </w:p>
    <w:p w:rsidR="00F37CA9" w:rsidRPr="00F37CA9" w:rsidRDefault="00F37CA9" w:rsidP="00F37CA9">
      <w:pPr>
        <w:pStyle w:val="NoSpacing"/>
        <w:rPr>
          <w:b/>
          <w:sz w:val="24"/>
          <w:szCs w:val="24"/>
        </w:rPr>
      </w:pPr>
    </w:p>
    <w:p w:rsidR="00F37CA9" w:rsidRPr="00F37CA9" w:rsidRDefault="00F37CA9" w:rsidP="00F37CA9">
      <w:pPr>
        <w:pStyle w:val="NoSpacing"/>
        <w:rPr>
          <w:sz w:val="24"/>
          <w:szCs w:val="24"/>
        </w:rPr>
      </w:pPr>
      <w:r w:rsidRPr="00F37CA9">
        <w:rPr>
          <w:w w:val="105"/>
          <w:sz w:val="24"/>
          <w:szCs w:val="24"/>
        </w:rPr>
        <w:t>We will raise awareness of this policy via:</w:t>
      </w:r>
    </w:p>
    <w:p w:rsidR="00F37CA9" w:rsidRPr="00F37CA9" w:rsidRDefault="00F37CA9" w:rsidP="00F37CA9">
      <w:pPr>
        <w:pStyle w:val="NoSpacing"/>
        <w:rPr>
          <w:sz w:val="24"/>
          <w:szCs w:val="24"/>
        </w:rPr>
      </w:pPr>
    </w:p>
    <w:p w:rsidR="00F37CA9" w:rsidRPr="00F37CA9" w:rsidRDefault="00F37CA9" w:rsidP="00F37CA9">
      <w:pPr>
        <w:pStyle w:val="NoSpacing"/>
        <w:numPr>
          <w:ilvl w:val="0"/>
          <w:numId w:val="10"/>
        </w:numPr>
        <w:rPr>
          <w:sz w:val="24"/>
          <w:szCs w:val="24"/>
        </w:rPr>
      </w:pPr>
      <w:r w:rsidRPr="00F37CA9">
        <w:rPr>
          <w:w w:val="105"/>
          <w:sz w:val="24"/>
          <w:szCs w:val="24"/>
        </w:rPr>
        <w:t>The School</w:t>
      </w:r>
      <w:r w:rsidRPr="00F37CA9">
        <w:rPr>
          <w:spacing w:val="-15"/>
          <w:w w:val="105"/>
          <w:sz w:val="24"/>
          <w:szCs w:val="24"/>
        </w:rPr>
        <w:t xml:space="preserve"> </w:t>
      </w:r>
      <w:r w:rsidRPr="00F37CA9">
        <w:rPr>
          <w:w w:val="105"/>
          <w:sz w:val="24"/>
          <w:szCs w:val="24"/>
        </w:rPr>
        <w:t>Prospectus</w:t>
      </w:r>
    </w:p>
    <w:p w:rsidR="00F37CA9" w:rsidRPr="00F37CA9" w:rsidRDefault="00F37CA9" w:rsidP="00F37CA9">
      <w:pPr>
        <w:pStyle w:val="NoSpacing"/>
        <w:numPr>
          <w:ilvl w:val="0"/>
          <w:numId w:val="10"/>
        </w:numPr>
        <w:rPr>
          <w:sz w:val="24"/>
          <w:szCs w:val="24"/>
        </w:rPr>
      </w:pPr>
      <w:r w:rsidRPr="00F37CA9">
        <w:rPr>
          <w:w w:val="105"/>
          <w:sz w:val="24"/>
          <w:szCs w:val="24"/>
        </w:rPr>
        <w:t>The Staff</w:t>
      </w:r>
      <w:r w:rsidRPr="00F37CA9">
        <w:rPr>
          <w:spacing w:val="-14"/>
          <w:w w:val="105"/>
          <w:sz w:val="24"/>
          <w:szCs w:val="24"/>
        </w:rPr>
        <w:t xml:space="preserve"> </w:t>
      </w:r>
      <w:r w:rsidRPr="00F37CA9">
        <w:rPr>
          <w:w w:val="105"/>
          <w:sz w:val="24"/>
          <w:szCs w:val="24"/>
        </w:rPr>
        <w:t>Handbook</w:t>
      </w:r>
    </w:p>
    <w:p w:rsidR="00F37CA9" w:rsidRPr="00F37CA9" w:rsidRDefault="00F37CA9" w:rsidP="00F37CA9">
      <w:pPr>
        <w:pStyle w:val="NoSpacing"/>
        <w:numPr>
          <w:ilvl w:val="0"/>
          <w:numId w:val="10"/>
        </w:numPr>
        <w:rPr>
          <w:sz w:val="24"/>
          <w:szCs w:val="24"/>
        </w:rPr>
      </w:pPr>
      <w:r w:rsidRPr="00F37CA9">
        <w:rPr>
          <w:w w:val="105"/>
          <w:sz w:val="24"/>
          <w:szCs w:val="24"/>
        </w:rPr>
        <w:t>The school</w:t>
      </w:r>
      <w:r w:rsidRPr="00F37CA9">
        <w:rPr>
          <w:spacing w:val="-14"/>
          <w:w w:val="105"/>
          <w:sz w:val="24"/>
          <w:szCs w:val="24"/>
        </w:rPr>
        <w:t xml:space="preserve"> </w:t>
      </w:r>
      <w:r w:rsidRPr="00F37CA9">
        <w:rPr>
          <w:w w:val="105"/>
          <w:sz w:val="24"/>
          <w:szCs w:val="24"/>
        </w:rPr>
        <w:t>website</w:t>
      </w:r>
    </w:p>
    <w:p w:rsidR="00F37CA9" w:rsidRPr="00F37CA9" w:rsidRDefault="00F37CA9" w:rsidP="00F37CA9">
      <w:pPr>
        <w:pStyle w:val="NoSpacing"/>
        <w:numPr>
          <w:ilvl w:val="0"/>
          <w:numId w:val="10"/>
        </w:numPr>
        <w:rPr>
          <w:sz w:val="24"/>
          <w:szCs w:val="24"/>
        </w:rPr>
      </w:pPr>
      <w:r w:rsidRPr="00F37CA9">
        <w:rPr>
          <w:w w:val="105"/>
          <w:sz w:val="24"/>
          <w:szCs w:val="24"/>
        </w:rPr>
        <w:t>Reports such as the Head teacher’s reports to the Governing</w:t>
      </w:r>
      <w:r w:rsidRPr="00F37CA9">
        <w:rPr>
          <w:spacing w:val="-40"/>
          <w:w w:val="105"/>
          <w:sz w:val="24"/>
          <w:szCs w:val="24"/>
        </w:rPr>
        <w:t xml:space="preserve"> </w:t>
      </w:r>
      <w:r w:rsidRPr="00F37CA9">
        <w:rPr>
          <w:w w:val="105"/>
          <w:sz w:val="24"/>
          <w:szCs w:val="24"/>
        </w:rPr>
        <w:t>Body</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p>
    <w:p w:rsidR="00F37CA9" w:rsidRPr="00F37CA9" w:rsidRDefault="00F37CA9" w:rsidP="00F37CA9">
      <w:pPr>
        <w:pStyle w:val="NoSpacing"/>
        <w:rPr>
          <w:b/>
          <w:sz w:val="24"/>
          <w:szCs w:val="24"/>
          <w:u w:val="single"/>
        </w:rPr>
      </w:pPr>
      <w:r w:rsidRPr="00F37CA9">
        <w:rPr>
          <w:b/>
          <w:sz w:val="24"/>
          <w:szCs w:val="24"/>
          <w:u w:val="single"/>
        </w:rPr>
        <w:t>Training</w:t>
      </w:r>
    </w:p>
    <w:p w:rsidR="00F37CA9" w:rsidRPr="00F37CA9" w:rsidRDefault="00F37CA9" w:rsidP="00F37CA9">
      <w:pPr>
        <w:pStyle w:val="NoSpacing"/>
        <w:rPr>
          <w:b/>
          <w:sz w:val="24"/>
          <w:szCs w:val="24"/>
          <w:u w:val="single"/>
        </w:rPr>
      </w:pPr>
    </w:p>
    <w:p w:rsidR="00F37CA9" w:rsidRPr="00F37CA9" w:rsidRDefault="00F37CA9" w:rsidP="00F37CA9">
      <w:pPr>
        <w:pStyle w:val="NoSpacing"/>
        <w:rPr>
          <w:sz w:val="24"/>
          <w:szCs w:val="24"/>
        </w:rPr>
      </w:pPr>
      <w:r w:rsidRPr="00F37CA9">
        <w:rPr>
          <w:w w:val="105"/>
          <w:sz w:val="24"/>
          <w:szCs w:val="24"/>
        </w:rPr>
        <w:t>We ensure all school personnel have equal chances of training, career development and promotion.</w:t>
      </w:r>
    </w:p>
    <w:p w:rsidR="00F37CA9" w:rsidRPr="00F37CA9" w:rsidRDefault="00F37CA9" w:rsidP="00F37CA9">
      <w:pPr>
        <w:pStyle w:val="NoSpacing"/>
        <w:rPr>
          <w:sz w:val="24"/>
          <w:szCs w:val="24"/>
        </w:rPr>
      </w:pPr>
    </w:p>
    <w:p w:rsidR="00F37CA9" w:rsidRDefault="00F37CA9" w:rsidP="00F37CA9">
      <w:pPr>
        <w:pStyle w:val="NoSpacing"/>
        <w:rPr>
          <w:w w:val="105"/>
          <w:sz w:val="24"/>
          <w:szCs w:val="24"/>
        </w:rPr>
      </w:pPr>
      <w:r w:rsidRPr="00F37CA9">
        <w:rPr>
          <w:w w:val="105"/>
          <w:sz w:val="24"/>
          <w:szCs w:val="24"/>
        </w:rPr>
        <w:t xml:space="preserve">Periodic training will be </w:t>
      </w:r>
      <w:proofErr w:type="spellStart"/>
      <w:r w:rsidRPr="00F37CA9">
        <w:rPr>
          <w:w w:val="105"/>
          <w:sz w:val="24"/>
          <w:szCs w:val="24"/>
        </w:rPr>
        <w:t>organised</w:t>
      </w:r>
      <w:proofErr w:type="spellEnd"/>
      <w:r w:rsidRPr="00F37CA9">
        <w:rPr>
          <w:w w:val="105"/>
          <w:sz w:val="24"/>
          <w:szCs w:val="24"/>
        </w:rPr>
        <w:t xml:space="preserve"> for all school personnel so that they are kept up to date with new information and guide lines concerning child protection</w:t>
      </w:r>
      <w:r>
        <w:rPr>
          <w:w w:val="105"/>
          <w:sz w:val="24"/>
          <w:szCs w:val="24"/>
        </w:rPr>
        <w:t xml:space="preserve"> and safeguarding</w:t>
      </w:r>
    </w:p>
    <w:p w:rsidR="00F37CA9" w:rsidRPr="00F37CA9" w:rsidRDefault="00F37CA9" w:rsidP="00F37CA9">
      <w:pPr>
        <w:pStyle w:val="NoSpacing"/>
        <w:rPr>
          <w:sz w:val="24"/>
          <w:szCs w:val="24"/>
        </w:rPr>
      </w:pPr>
      <w:r w:rsidRPr="00F37CA9">
        <w:rPr>
          <w:b/>
          <w:sz w:val="24"/>
          <w:szCs w:val="24"/>
          <w:u w:val="single"/>
        </w:rPr>
        <w:lastRenderedPageBreak/>
        <w:t>Equality Impact Assessment</w:t>
      </w:r>
    </w:p>
    <w:p w:rsidR="00F37CA9" w:rsidRPr="00F37CA9" w:rsidRDefault="00F37CA9" w:rsidP="00F37CA9">
      <w:pPr>
        <w:pStyle w:val="NoSpacing"/>
        <w:rPr>
          <w:b/>
          <w:sz w:val="24"/>
          <w:szCs w:val="24"/>
          <w:u w:val="single"/>
        </w:rPr>
      </w:pPr>
    </w:p>
    <w:p w:rsidR="00F37CA9" w:rsidRPr="00F37CA9" w:rsidRDefault="00F37CA9" w:rsidP="00F37CA9">
      <w:pPr>
        <w:pStyle w:val="NoSpacing"/>
        <w:rPr>
          <w:sz w:val="24"/>
          <w:szCs w:val="24"/>
        </w:rPr>
      </w:pPr>
      <w:r w:rsidRPr="00F37CA9">
        <w:rPr>
          <w:w w:val="105"/>
          <w:sz w:val="24"/>
          <w:szCs w:val="24"/>
        </w:rPr>
        <w:t xml:space="preserve">Under the Equality Act 2010 we have a duty not </w:t>
      </w:r>
      <w:r w:rsidRPr="00F37CA9">
        <w:rPr>
          <w:spacing w:val="1"/>
          <w:w w:val="105"/>
          <w:sz w:val="24"/>
          <w:szCs w:val="24"/>
        </w:rPr>
        <w:t xml:space="preserve">to </w:t>
      </w:r>
      <w:r w:rsidRPr="00F37CA9">
        <w:rPr>
          <w:w w:val="105"/>
          <w:sz w:val="24"/>
          <w:szCs w:val="24"/>
        </w:rPr>
        <w:t>discriminate against people on the basis of their age, disability, gender, gender identity, pregnancy or maternity, race, religion or belief and sexual</w:t>
      </w:r>
      <w:r w:rsidRPr="00F37CA9">
        <w:rPr>
          <w:spacing w:val="-31"/>
          <w:w w:val="105"/>
          <w:sz w:val="24"/>
          <w:szCs w:val="24"/>
        </w:rPr>
        <w:t xml:space="preserve"> </w:t>
      </w:r>
      <w:r w:rsidRPr="00F37CA9">
        <w:rPr>
          <w:w w:val="105"/>
          <w:sz w:val="24"/>
          <w:szCs w:val="24"/>
        </w:rPr>
        <w:t>orientation.</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 xml:space="preserve">This policy has been equality impact assessed and we believe that it is in line with the Equality Act 2010 as it is fair, it does not </w:t>
      </w:r>
      <w:proofErr w:type="spellStart"/>
      <w:r w:rsidRPr="00F37CA9">
        <w:rPr>
          <w:w w:val="105"/>
          <w:sz w:val="24"/>
          <w:szCs w:val="24"/>
        </w:rPr>
        <w:t>prioritise</w:t>
      </w:r>
      <w:proofErr w:type="spellEnd"/>
      <w:r w:rsidRPr="00F37CA9">
        <w:rPr>
          <w:w w:val="105"/>
          <w:sz w:val="24"/>
          <w:szCs w:val="24"/>
        </w:rPr>
        <w:t xml:space="preserve"> or disadvantage a particular person or pupil and it helps to promote equality at this school.</w:t>
      </w:r>
    </w:p>
    <w:p w:rsidR="00F37CA9" w:rsidRPr="00F37CA9" w:rsidRDefault="00F37CA9" w:rsidP="00F37CA9">
      <w:pPr>
        <w:pStyle w:val="NoSpacing"/>
        <w:rPr>
          <w:b/>
          <w:sz w:val="24"/>
          <w:szCs w:val="24"/>
          <w:u w:val="single"/>
        </w:rPr>
      </w:pPr>
    </w:p>
    <w:p w:rsidR="00F37CA9" w:rsidRPr="00F37CA9" w:rsidRDefault="00F37CA9" w:rsidP="00F37CA9">
      <w:pPr>
        <w:pStyle w:val="NoSpacing"/>
        <w:rPr>
          <w:b/>
          <w:sz w:val="24"/>
          <w:szCs w:val="24"/>
          <w:u w:val="single"/>
        </w:rPr>
      </w:pPr>
    </w:p>
    <w:p w:rsidR="00F37CA9" w:rsidRPr="00F37CA9" w:rsidRDefault="00F37CA9" w:rsidP="00F37CA9">
      <w:pPr>
        <w:pStyle w:val="NoSpacing"/>
        <w:rPr>
          <w:b/>
          <w:sz w:val="24"/>
          <w:szCs w:val="24"/>
          <w:u w:val="single"/>
        </w:rPr>
      </w:pPr>
      <w:r w:rsidRPr="00F37CA9">
        <w:rPr>
          <w:b/>
          <w:sz w:val="24"/>
          <w:szCs w:val="24"/>
          <w:u w:val="single"/>
        </w:rPr>
        <w:t>Monitoring the effectiveness of the policy</w:t>
      </w:r>
    </w:p>
    <w:p w:rsidR="00F37CA9" w:rsidRPr="00F37CA9" w:rsidRDefault="00F37CA9" w:rsidP="00F37CA9">
      <w:pPr>
        <w:pStyle w:val="NoSpacing"/>
        <w:rPr>
          <w:b/>
          <w:sz w:val="24"/>
          <w:szCs w:val="24"/>
          <w:u w:val="single"/>
        </w:rPr>
      </w:pPr>
    </w:p>
    <w:p w:rsidR="00F37CA9" w:rsidRPr="00F37CA9" w:rsidRDefault="00F37CA9" w:rsidP="00F37CA9">
      <w:pPr>
        <w:pStyle w:val="NoSpacing"/>
        <w:rPr>
          <w:sz w:val="24"/>
          <w:szCs w:val="24"/>
        </w:rPr>
      </w:pPr>
      <w:r w:rsidRPr="00F37CA9">
        <w:rPr>
          <w:w w:val="105"/>
          <w:sz w:val="24"/>
          <w:szCs w:val="24"/>
        </w:rPr>
        <w:t>The practical application of this policy will be reviewed annually or when the</w:t>
      </w:r>
      <w:r w:rsidRPr="00F37CA9">
        <w:rPr>
          <w:spacing w:val="70"/>
          <w:w w:val="105"/>
          <w:sz w:val="24"/>
          <w:szCs w:val="24"/>
        </w:rPr>
        <w:t xml:space="preserve"> </w:t>
      </w:r>
      <w:r w:rsidRPr="00F37CA9">
        <w:rPr>
          <w:w w:val="105"/>
          <w:sz w:val="24"/>
          <w:szCs w:val="24"/>
        </w:rPr>
        <w:t>need arises by the Headteacher and the nominated</w:t>
      </w:r>
      <w:r w:rsidRPr="00F37CA9">
        <w:rPr>
          <w:spacing w:val="-36"/>
          <w:w w:val="105"/>
          <w:sz w:val="24"/>
          <w:szCs w:val="24"/>
        </w:rPr>
        <w:t xml:space="preserve"> </w:t>
      </w:r>
      <w:r w:rsidRPr="00F37CA9">
        <w:rPr>
          <w:w w:val="105"/>
          <w:sz w:val="24"/>
          <w:szCs w:val="24"/>
        </w:rPr>
        <w:t>governor.</w:t>
      </w:r>
    </w:p>
    <w:p w:rsidR="00F37CA9" w:rsidRPr="00F37CA9" w:rsidRDefault="00F37CA9" w:rsidP="00F37CA9">
      <w:pPr>
        <w:pStyle w:val="NoSpacing"/>
        <w:rPr>
          <w:sz w:val="24"/>
          <w:szCs w:val="24"/>
        </w:rPr>
      </w:pPr>
    </w:p>
    <w:p w:rsidR="00F37CA9" w:rsidRPr="00F37CA9" w:rsidRDefault="00F37CA9" w:rsidP="00F37CA9">
      <w:pPr>
        <w:pStyle w:val="NoSpacing"/>
        <w:rPr>
          <w:sz w:val="24"/>
          <w:szCs w:val="24"/>
        </w:rPr>
      </w:pPr>
      <w:r w:rsidRPr="00F37CA9">
        <w:rPr>
          <w:w w:val="105"/>
          <w:sz w:val="24"/>
          <w:szCs w:val="24"/>
        </w:rPr>
        <w:t>A statement of the policy's effectiveness and the necessary recommendations</w:t>
      </w:r>
      <w:r w:rsidRPr="00F37CA9">
        <w:rPr>
          <w:spacing w:val="70"/>
          <w:w w:val="105"/>
          <w:sz w:val="24"/>
          <w:szCs w:val="24"/>
        </w:rPr>
        <w:t xml:space="preserve"> </w:t>
      </w:r>
      <w:r w:rsidRPr="00F37CA9">
        <w:rPr>
          <w:w w:val="105"/>
          <w:sz w:val="24"/>
          <w:szCs w:val="24"/>
        </w:rPr>
        <w:t>for improvement will be presented to the Governing Body for further discussion and</w:t>
      </w:r>
      <w:r w:rsidRPr="00F37CA9">
        <w:rPr>
          <w:spacing w:val="-16"/>
          <w:w w:val="105"/>
          <w:sz w:val="24"/>
          <w:szCs w:val="24"/>
        </w:rPr>
        <w:t xml:space="preserve"> </w:t>
      </w:r>
      <w:r w:rsidRPr="00F37CA9">
        <w:rPr>
          <w:w w:val="105"/>
          <w:sz w:val="24"/>
          <w:szCs w:val="24"/>
        </w:rPr>
        <w:t>endorsement.</w:t>
      </w:r>
    </w:p>
    <w:p w:rsidR="00F37CA9" w:rsidRPr="00F37CA9" w:rsidRDefault="00F37CA9" w:rsidP="00F37CA9">
      <w:pPr>
        <w:pStyle w:val="NoSpacing"/>
        <w:rPr>
          <w:b/>
          <w:sz w:val="24"/>
          <w:szCs w:val="24"/>
        </w:rPr>
      </w:pPr>
    </w:p>
    <w:p w:rsidR="00F37CA9" w:rsidRPr="00F37CA9" w:rsidRDefault="00F37CA9" w:rsidP="00F37CA9">
      <w:pPr>
        <w:pStyle w:val="NoSpacing"/>
        <w:rPr>
          <w:b/>
          <w:sz w:val="24"/>
          <w:szCs w:val="24"/>
          <w:u w:val="single"/>
        </w:rPr>
      </w:pPr>
      <w:r w:rsidRPr="00F37CA9">
        <w:rPr>
          <w:b/>
          <w:sz w:val="24"/>
          <w:szCs w:val="24"/>
          <w:u w:val="single"/>
        </w:rPr>
        <w:t>Linked Policies</w:t>
      </w:r>
    </w:p>
    <w:p w:rsidR="00F37CA9" w:rsidRPr="00F37CA9" w:rsidRDefault="00F37CA9" w:rsidP="00F37CA9">
      <w:pPr>
        <w:pStyle w:val="NoSpacing"/>
        <w:rPr>
          <w:sz w:val="24"/>
          <w:szCs w:val="24"/>
        </w:rPr>
      </w:pPr>
      <w:r w:rsidRPr="00F37CA9">
        <w:rPr>
          <w:w w:val="105"/>
          <w:sz w:val="24"/>
          <w:szCs w:val="24"/>
        </w:rPr>
        <w:t>DBS Disclosure</w:t>
      </w:r>
      <w:r w:rsidRPr="00F37CA9">
        <w:rPr>
          <w:spacing w:val="-16"/>
          <w:w w:val="105"/>
          <w:sz w:val="24"/>
          <w:szCs w:val="24"/>
        </w:rPr>
        <w:t xml:space="preserve"> </w:t>
      </w:r>
      <w:r w:rsidRPr="00F37CA9">
        <w:rPr>
          <w:w w:val="105"/>
          <w:sz w:val="24"/>
          <w:szCs w:val="24"/>
        </w:rPr>
        <w:t>Checks</w:t>
      </w:r>
    </w:p>
    <w:p w:rsidR="00F37CA9" w:rsidRPr="00F37CA9" w:rsidRDefault="00F37CA9" w:rsidP="00F37CA9">
      <w:pPr>
        <w:pStyle w:val="NoSpacing"/>
        <w:rPr>
          <w:sz w:val="24"/>
          <w:szCs w:val="24"/>
        </w:rPr>
      </w:pPr>
      <w:r w:rsidRPr="00F37CA9">
        <w:rPr>
          <w:w w:val="105"/>
          <w:sz w:val="24"/>
          <w:szCs w:val="24"/>
        </w:rPr>
        <w:t>Equalities Scheme</w:t>
      </w:r>
    </w:p>
    <w:p w:rsidR="00F37CA9" w:rsidRPr="00F37CA9" w:rsidRDefault="00F37CA9" w:rsidP="00F37CA9">
      <w:pPr>
        <w:pStyle w:val="NoSpacing"/>
        <w:rPr>
          <w:sz w:val="24"/>
          <w:szCs w:val="24"/>
        </w:rPr>
      </w:pPr>
    </w:p>
    <w:p w:rsidR="00F37CA9" w:rsidRPr="00F37CA9" w:rsidRDefault="00A05EFF" w:rsidP="00F37CA9">
      <w:pPr>
        <w:pStyle w:val="NoSpacing"/>
        <w:rPr>
          <w:sz w:val="24"/>
          <w:szCs w:val="24"/>
        </w:rPr>
      </w:pPr>
      <w:r>
        <w:rPr>
          <w:sz w:val="24"/>
          <w:szCs w:val="24"/>
        </w:rPr>
        <w:t>Policy reviewed October 2018</w:t>
      </w:r>
    </w:p>
    <w:p w:rsidR="00F37CA9" w:rsidRPr="00F37CA9" w:rsidRDefault="00A05EFF" w:rsidP="00F37CA9">
      <w:pPr>
        <w:pStyle w:val="NoSpacing"/>
        <w:rPr>
          <w:sz w:val="24"/>
          <w:szCs w:val="24"/>
        </w:rPr>
      </w:pPr>
      <w:r>
        <w:rPr>
          <w:sz w:val="24"/>
          <w:szCs w:val="24"/>
        </w:rPr>
        <w:t>To be reviewed October 2020</w:t>
      </w:r>
      <w:bookmarkStart w:id="0" w:name="_GoBack"/>
      <w:bookmarkEnd w:id="0"/>
    </w:p>
    <w:p w:rsidR="00F37CA9" w:rsidRDefault="00F37CA9" w:rsidP="00F37CA9">
      <w:pPr>
        <w:pStyle w:val="NoSpacing"/>
        <w:rPr>
          <w:b/>
          <w:u w:val="single"/>
        </w:rPr>
      </w:pPr>
    </w:p>
    <w:p w:rsidR="00F37CA9" w:rsidRPr="00F37CA9" w:rsidRDefault="00F37CA9" w:rsidP="00F37CA9">
      <w:pPr>
        <w:pStyle w:val="NoSpacing"/>
        <w:rPr>
          <w:b/>
          <w:u w:val="single"/>
        </w:rPr>
        <w:sectPr w:rsidR="00F37CA9" w:rsidRPr="00F37CA9" w:rsidSect="00F37CA9">
          <w:type w:val="continuous"/>
          <w:pgSz w:w="11920" w:h="16850"/>
          <w:pgMar w:top="1600" w:right="1220" w:bottom="280" w:left="1340" w:header="720" w:footer="720" w:gutter="0"/>
          <w:cols w:space="720"/>
        </w:sectPr>
      </w:pPr>
    </w:p>
    <w:p w:rsidR="00F37CA9" w:rsidRPr="00F37CA9" w:rsidRDefault="00F37CA9" w:rsidP="00F37CA9">
      <w:pPr>
        <w:pStyle w:val="NoSpacing"/>
        <w:rPr>
          <w:b/>
        </w:rPr>
        <w:sectPr w:rsidR="00F37CA9" w:rsidRPr="00F37CA9" w:rsidSect="00F37CA9">
          <w:type w:val="continuous"/>
          <w:pgSz w:w="11920" w:h="16850"/>
          <w:pgMar w:top="1418" w:right="1298" w:bottom="278" w:left="1338" w:header="720" w:footer="720" w:gutter="0"/>
          <w:cols w:space="720"/>
        </w:sectPr>
      </w:pPr>
    </w:p>
    <w:p w:rsidR="00B85085" w:rsidRPr="00F37CA9" w:rsidRDefault="00B85085" w:rsidP="00F37CA9">
      <w:pPr>
        <w:pStyle w:val="NoSpacing"/>
      </w:pPr>
    </w:p>
    <w:p w:rsidR="00B85085" w:rsidRPr="00F37CA9" w:rsidRDefault="00B85085" w:rsidP="00F37CA9">
      <w:pPr>
        <w:pStyle w:val="NoSpacing"/>
      </w:pPr>
    </w:p>
    <w:p w:rsidR="00B85085" w:rsidRPr="00F37CA9" w:rsidRDefault="00B85085" w:rsidP="00F37CA9">
      <w:pPr>
        <w:pStyle w:val="NoSpacing"/>
      </w:pPr>
    </w:p>
    <w:p w:rsidR="00B85085" w:rsidRPr="00F37CA9" w:rsidRDefault="00B85085" w:rsidP="00F37CA9">
      <w:pPr>
        <w:pStyle w:val="NoSpacing"/>
      </w:pPr>
    </w:p>
    <w:p w:rsidR="00B85085" w:rsidRPr="00F37CA9" w:rsidRDefault="00B85085" w:rsidP="00F37CA9">
      <w:pPr>
        <w:pStyle w:val="NoSpacing"/>
      </w:pPr>
    </w:p>
    <w:p w:rsidR="00B85085" w:rsidRPr="00F37CA9" w:rsidRDefault="00B85085" w:rsidP="00F37CA9">
      <w:pPr>
        <w:pStyle w:val="NoSpacing"/>
      </w:pPr>
    </w:p>
    <w:p w:rsidR="00B85085" w:rsidRPr="00F37CA9" w:rsidRDefault="00F37CA9" w:rsidP="00F37CA9">
      <w:pPr>
        <w:pStyle w:val="NoSpacing"/>
      </w:pPr>
      <w:r w:rsidRPr="00F37CA9">
        <w:rPr>
          <w:w w:val="105"/>
          <w:shd w:val="clear" w:color="auto" w:fill="FFFF00"/>
        </w:rPr>
        <w:t>Linked</w:t>
      </w:r>
      <w:r w:rsidRPr="00F37CA9">
        <w:rPr>
          <w:spacing w:val="-15"/>
          <w:w w:val="105"/>
          <w:shd w:val="clear" w:color="auto" w:fill="FFFF00"/>
        </w:rPr>
        <w:t xml:space="preserve"> </w:t>
      </w:r>
      <w:r w:rsidRPr="00F37CA9">
        <w:rPr>
          <w:w w:val="105"/>
          <w:shd w:val="clear" w:color="auto" w:fill="FFFF00"/>
        </w:rPr>
        <w:t>Policies</w:t>
      </w:r>
      <w:r w:rsidRPr="00F37CA9">
        <w:rPr>
          <w:shd w:val="clear" w:color="auto" w:fill="FFFF00"/>
        </w:rPr>
        <w:tab/>
      </w:r>
    </w:p>
    <w:p w:rsidR="00B85085" w:rsidRPr="00F37CA9" w:rsidRDefault="00B85085" w:rsidP="00F37CA9">
      <w:pPr>
        <w:pStyle w:val="NoSpacing"/>
      </w:pPr>
    </w:p>
    <w:p w:rsidR="00B85085" w:rsidRPr="00F37CA9" w:rsidRDefault="00F37CA9" w:rsidP="00F37CA9">
      <w:pPr>
        <w:pStyle w:val="NoSpacing"/>
      </w:pPr>
      <w:r w:rsidRPr="00F37CA9">
        <w:rPr>
          <w:w w:val="105"/>
        </w:rPr>
        <w:t>DBS Disclosure</w:t>
      </w:r>
      <w:r w:rsidRPr="00F37CA9">
        <w:rPr>
          <w:spacing w:val="-16"/>
          <w:w w:val="105"/>
        </w:rPr>
        <w:t xml:space="preserve"> </w:t>
      </w:r>
      <w:r w:rsidRPr="00F37CA9">
        <w:rPr>
          <w:w w:val="105"/>
        </w:rPr>
        <w:t>Checks</w:t>
      </w:r>
    </w:p>
    <w:p w:rsidR="00B85085" w:rsidRPr="00F37CA9" w:rsidRDefault="00F37CA9" w:rsidP="00F37CA9">
      <w:pPr>
        <w:pStyle w:val="NoSpacing"/>
      </w:pPr>
      <w:r w:rsidRPr="00F37CA9">
        <w:rPr>
          <w:w w:val="105"/>
        </w:rPr>
        <w:t>Equalities</w:t>
      </w:r>
    </w:p>
    <w:p w:rsidR="00B85085" w:rsidRPr="00F37CA9" w:rsidRDefault="00B85085" w:rsidP="00F37CA9">
      <w:pPr>
        <w:pStyle w:val="NoSpacing"/>
      </w:pPr>
    </w:p>
    <w:p w:rsidR="00B85085" w:rsidRPr="00F37CA9" w:rsidRDefault="00F37CA9" w:rsidP="00F37CA9">
      <w:pPr>
        <w:pStyle w:val="NoSpacing"/>
      </w:pPr>
      <w:r w:rsidRPr="00F37CA9">
        <w:t>Date</w:t>
      </w:r>
      <w:r w:rsidRPr="00F37CA9">
        <w:rPr>
          <w:spacing w:val="-3"/>
        </w:rPr>
        <w:t xml:space="preserve"> </w:t>
      </w:r>
      <w:r w:rsidRPr="00F37CA9">
        <w:t>of</w:t>
      </w:r>
      <w:r w:rsidRPr="00F37CA9">
        <w:rPr>
          <w:spacing w:val="-4"/>
        </w:rPr>
        <w:t xml:space="preserve"> </w:t>
      </w:r>
      <w:r w:rsidRPr="00F37CA9">
        <w:t>adoption:</w:t>
      </w:r>
      <w:r w:rsidRPr="00F37CA9">
        <w:tab/>
        <w:t>May</w:t>
      </w:r>
      <w:r w:rsidRPr="00F37CA9">
        <w:rPr>
          <w:spacing w:val="-4"/>
        </w:rPr>
        <w:t xml:space="preserve"> </w:t>
      </w:r>
      <w:r w:rsidRPr="00F37CA9">
        <w:t>2016</w:t>
      </w:r>
      <w:r w:rsidRPr="00F37CA9">
        <w:rPr>
          <w:w w:val="99"/>
        </w:rPr>
        <w:t xml:space="preserve"> </w:t>
      </w:r>
      <w:r w:rsidRPr="00F37CA9">
        <w:t>Date of</w:t>
      </w:r>
      <w:r w:rsidRPr="00F37CA9">
        <w:rPr>
          <w:spacing w:val="-8"/>
        </w:rPr>
        <w:t xml:space="preserve"> </w:t>
      </w:r>
      <w:r w:rsidRPr="00F37CA9">
        <w:t>next</w:t>
      </w:r>
      <w:r w:rsidRPr="00F37CA9">
        <w:rPr>
          <w:spacing w:val="-4"/>
        </w:rPr>
        <w:t xml:space="preserve"> </w:t>
      </w:r>
      <w:r w:rsidRPr="00F37CA9">
        <w:t>review:</w:t>
      </w:r>
      <w:r w:rsidRPr="00F37CA9">
        <w:tab/>
        <w:t>May</w:t>
      </w:r>
      <w:r w:rsidRPr="00F37CA9">
        <w:rPr>
          <w:spacing w:val="-4"/>
        </w:rPr>
        <w:t xml:space="preserve"> </w:t>
      </w:r>
      <w:r w:rsidRPr="00F37CA9">
        <w:t>2017</w:t>
      </w:r>
    </w:p>
    <w:sectPr w:rsidR="00B85085" w:rsidRPr="00F37CA9">
      <w:pgSz w:w="11920" w:h="16850"/>
      <w:pgMar w:top="16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1EC"/>
    <w:multiLevelType w:val="hybridMultilevel"/>
    <w:tmpl w:val="C958EE34"/>
    <w:lvl w:ilvl="0" w:tplc="D072500E">
      <w:numFmt w:val="bullet"/>
      <w:lvlText w:val=""/>
      <w:lvlJc w:val="left"/>
      <w:pPr>
        <w:ind w:left="386" w:hanging="284"/>
      </w:pPr>
      <w:rPr>
        <w:rFonts w:ascii="Wingdings" w:eastAsia="Wingdings" w:hAnsi="Wingdings" w:cs="Wingdings" w:hint="default"/>
        <w:w w:val="103"/>
        <w:sz w:val="24"/>
        <w:szCs w:val="24"/>
      </w:rPr>
    </w:lvl>
    <w:lvl w:ilvl="1" w:tplc="9668A5D2">
      <w:numFmt w:val="bullet"/>
      <w:lvlText w:val="•"/>
      <w:lvlJc w:val="left"/>
      <w:pPr>
        <w:ind w:left="796" w:hanging="284"/>
      </w:pPr>
      <w:rPr>
        <w:rFonts w:hint="default"/>
      </w:rPr>
    </w:lvl>
    <w:lvl w:ilvl="2" w:tplc="05CA500C">
      <w:numFmt w:val="bullet"/>
      <w:lvlText w:val="•"/>
      <w:lvlJc w:val="left"/>
      <w:pPr>
        <w:ind w:left="1213" w:hanging="284"/>
      </w:pPr>
      <w:rPr>
        <w:rFonts w:hint="default"/>
      </w:rPr>
    </w:lvl>
    <w:lvl w:ilvl="3" w:tplc="4ED6F9F4">
      <w:numFmt w:val="bullet"/>
      <w:lvlText w:val="•"/>
      <w:lvlJc w:val="left"/>
      <w:pPr>
        <w:ind w:left="1630" w:hanging="284"/>
      </w:pPr>
      <w:rPr>
        <w:rFonts w:hint="default"/>
      </w:rPr>
    </w:lvl>
    <w:lvl w:ilvl="4" w:tplc="C30C4968">
      <w:numFmt w:val="bullet"/>
      <w:lvlText w:val="•"/>
      <w:lvlJc w:val="left"/>
      <w:pPr>
        <w:ind w:left="2047" w:hanging="284"/>
      </w:pPr>
      <w:rPr>
        <w:rFonts w:hint="default"/>
      </w:rPr>
    </w:lvl>
    <w:lvl w:ilvl="5" w:tplc="A3E294C2">
      <w:numFmt w:val="bullet"/>
      <w:lvlText w:val="•"/>
      <w:lvlJc w:val="left"/>
      <w:pPr>
        <w:ind w:left="2464" w:hanging="284"/>
      </w:pPr>
      <w:rPr>
        <w:rFonts w:hint="default"/>
      </w:rPr>
    </w:lvl>
    <w:lvl w:ilvl="6" w:tplc="3B4A0DC6">
      <w:numFmt w:val="bullet"/>
      <w:lvlText w:val="•"/>
      <w:lvlJc w:val="left"/>
      <w:pPr>
        <w:ind w:left="2881" w:hanging="284"/>
      </w:pPr>
      <w:rPr>
        <w:rFonts w:hint="default"/>
      </w:rPr>
    </w:lvl>
    <w:lvl w:ilvl="7" w:tplc="BB66B63E">
      <w:numFmt w:val="bullet"/>
      <w:lvlText w:val="•"/>
      <w:lvlJc w:val="left"/>
      <w:pPr>
        <w:ind w:left="3298" w:hanging="284"/>
      </w:pPr>
      <w:rPr>
        <w:rFonts w:hint="default"/>
      </w:rPr>
    </w:lvl>
    <w:lvl w:ilvl="8" w:tplc="03B4862E">
      <w:numFmt w:val="bullet"/>
      <w:lvlText w:val="•"/>
      <w:lvlJc w:val="left"/>
      <w:pPr>
        <w:ind w:left="3715" w:hanging="284"/>
      </w:pPr>
      <w:rPr>
        <w:rFonts w:hint="default"/>
      </w:rPr>
    </w:lvl>
  </w:abstractNum>
  <w:abstractNum w:abstractNumId="1" w15:restartNumberingAfterBreak="0">
    <w:nsid w:val="04B53A25"/>
    <w:multiLevelType w:val="hybridMultilevel"/>
    <w:tmpl w:val="BB36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A1557"/>
    <w:multiLevelType w:val="hybridMultilevel"/>
    <w:tmpl w:val="DB9C8C16"/>
    <w:lvl w:ilvl="0" w:tplc="AD368C48">
      <w:numFmt w:val="bullet"/>
      <w:lvlText w:val=""/>
      <w:lvlJc w:val="left"/>
      <w:pPr>
        <w:ind w:left="388" w:hanging="284"/>
      </w:pPr>
      <w:rPr>
        <w:rFonts w:ascii="Wingdings" w:eastAsia="Wingdings" w:hAnsi="Wingdings" w:cs="Wingdings" w:hint="default"/>
        <w:w w:val="103"/>
        <w:sz w:val="24"/>
        <w:szCs w:val="24"/>
      </w:rPr>
    </w:lvl>
    <w:lvl w:ilvl="1" w:tplc="364AFFF4">
      <w:numFmt w:val="bullet"/>
      <w:lvlText w:val="•"/>
      <w:lvlJc w:val="left"/>
      <w:pPr>
        <w:ind w:left="798" w:hanging="284"/>
      </w:pPr>
      <w:rPr>
        <w:rFonts w:hint="default"/>
      </w:rPr>
    </w:lvl>
    <w:lvl w:ilvl="2" w:tplc="DE6C94C6">
      <w:numFmt w:val="bullet"/>
      <w:lvlText w:val="•"/>
      <w:lvlJc w:val="left"/>
      <w:pPr>
        <w:ind w:left="1217" w:hanging="284"/>
      </w:pPr>
      <w:rPr>
        <w:rFonts w:hint="default"/>
      </w:rPr>
    </w:lvl>
    <w:lvl w:ilvl="3" w:tplc="0854E9B8">
      <w:numFmt w:val="bullet"/>
      <w:lvlText w:val="•"/>
      <w:lvlJc w:val="left"/>
      <w:pPr>
        <w:ind w:left="1636" w:hanging="284"/>
      </w:pPr>
      <w:rPr>
        <w:rFonts w:hint="default"/>
      </w:rPr>
    </w:lvl>
    <w:lvl w:ilvl="4" w:tplc="DCCE7FCE">
      <w:numFmt w:val="bullet"/>
      <w:lvlText w:val="•"/>
      <w:lvlJc w:val="left"/>
      <w:pPr>
        <w:ind w:left="2054" w:hanging="284"/>
      </w:pPr>
      <w:rPr>
        <w:rFonts w:hint="default"/>
      </w:rPr>
    </w:lvl>
    <w:lvl w:ilvl="5" w:tplc="8F0E8C40">
      <w:numFmt w:val="bullet"/>
      <w:lvlText w:val="•"/>
      <w:lvlJc w:val="left"/>
      <w:pPr>
        <w:ind w:left="2473" w:hanging="284"/>
      </w:pPr>
      <w:rPr>
        <w:rFonts w:hint="default"/>
      </w:rPr>
    </w:lvl>
    <w:lvl w:ilvl="6" w:tplc="D924BB24">
      <w:numFmt w:val="bullet"/>
      <w:lvlText w:val="•"/>
      <w:lvlJc w:val="left"/>
      <w:pPr>
        <w:ind w:left="2892" w:hanging="284"/>
      </w:pPr>
      <w:rPr>
        <w:rFonts w:hint="default"/>
      </w:rPr>
    </w:lvl>
    <w:lvl w:ilvl="7" w:tplc="D7E640B6">
      <w:numFmt w:val="bullet"/>
      <w:lvlText w:val="•"/>
      <w:lvlJc w:val="left"/>
      <w:pPr>
        <w:ind w:left="3311" w:hanging="284"/>
      </w:pPr>
      <w:rPr>
        <w:rFonts w:hint="default"/>
      </w:rPr>
    </w:lvl>
    <w:lvl w:ilvl="8" w:tplc="191A45F2">
      <w:numFmt w:val="bullet"/>
      <w:lvlText w:val="•"/>
      <w:lvlJc w:val="left"/>
      <w:pPr>
        <w:ind w:left="3729" w:hanging="284"/>
      </w:pPr>
      <w:rPr>
        <w:rFonts w:hint="default"/>
      </w:rPr>
    </w:lvl>
  </w:abstractNum>
  <w:abstractNum w:abstractNumId="3" w15:restartNumberingAfterBreak="0">
    <w:nsid w:val="11C96DB6"/>
    <w:multiLevelType w:val="hybridMultilevel"/>
    <w:tmpl w:val="6C00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C4534"/>
    <w:multiLevelType w:val="hybridMultilevel"/>
    <w:tmpl w:val="5E66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42A5B"/>
    <w:multiLevelType w:val="hybridMultilevel"/>
    <w:tmpl w:val="46EC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C6BB2"/>
    <w:multiLevelType w:val="hybridMultilevel"/>
    <w:tmpl w:val="9F3E9E3A"/>
    <w:lvl w:ilvl="0" w:tplc="08090001">
      <w:start w:val="1"/>
      <w:numFmt w:val="bullet"/>
      <w:lvlText w:val=""/>
      <w:lvlJc w:val="left"/>
      <w:pPr>
        <w:ind w:left="386" w:hanging="284"/>
      </w:pPr>
      <w:rPr>
        <w:rFonts w:ascii="Symbol" w:hAnsi="Symbol" w:hint="default"/>
        <w:w w:val="103"/>
        <w:sz w:val="24"/>
        <w:szCs w:val="24"/>
      </w:rPr>
    </w:lvl>
    <w:lvl w:ilvl="1" w:tplc="9668A5D2">
      <w:numFmt w:val="bullet"/>
      <w:lvlText w:val="•"/>
      <w:lvlJc w:val="left"/>
      <w:pPr>
        <w:ind w:left="796" w:hanging="284"/>
      </w:pPr>
      <w:rPr>
        <w:rFonts w:hint="default"/>
      </w:rPr>
    </w:lvl>
    <w:lvl w:ilvl="2" w:tplc="05CA500C">
      <w:numFmt w:val="bullet"/>
      <w:lvlText w:val="•"/>
      <w:lvlJc w:val="left"/>
      <w:pPr>
        <w:ind w:left="1213" w:hanging="284"/>
      </w:pPr>
      <w:rPr>
        <w:rFonts w:hint="default"/>
      </w:rPr>
    </w:lvl>
    <w:lvl w:ilvl="3" w:tplc="4ED6F9F4">
      <w:numFmt w:val="bullet"/>
      <w:lvlText w:val="•"/>
      <w:lvlJc w:val="left"/>
      <w:pPr>
        <w:ind w:left="1630" w:hanging="284"/>
      </w:pPr>
      <w:rPr>
        <w:rFonts w:hint="default"/>
      </w:rPr>
    </w:lvl>
    <w:lvl w:ilvl="4" w:tplc="C30C4968">
      <w:numFmt w:val="bullet"/>
      <w:lvlText w:val="•"/>
      <w:lvlJc w:val="left"/>
      <w:pPr>
        <w:ind w:left="2047" w:hanging="284"/>
      </w:pPr>
      <w:rPr>
        <w:rFonts w:hint="default"/>
      </w:rPr>
    </w:lvl>
    <w:lvl w:ilvl="5" w:tplc="A3E294C2">
      <w:numFmt w:val="bullet"/>
      <w:lvlText w:val="•"/>
      <w:lvlJc w:val="left"/>
      <w:pPr>
        <w:ind w:left="2464" w:hanging="284"/>
      </w:pPr>
      <w:rPr>
        <w:rFonts w:hint="default"/>
      </w:rPr>
    </w:lvl>
    <w:lvl w:ilvl="6" w:tplc="3B4A0DC6">
      <w:numFmt w:val="bullet"/>
      <w:lvlText w:val="•"/>
      <w:lvlJc w:val="left"/>
      <w:pPr>
        <w:ind w:left="2881" w:hanging="284"/>
      </w:pPr>
      <w:rPr>
        <w:rFonts w:hint="default"/>
      </w:rPr>
    </w:lvl>
    <w:lvl w:ilvl="7" w:tplc="BB66B63E">
      <w:numFmt w:val="bullet"/>
      <w:lvlText w:val="•"/>
      <w:lvlJc w:val="left"/>
      <w:pPr>
        <w:ind w:left="3298" w:hanging="284"/>
      </w:pPr>
      <w:rPr>
        <w:rFonts w:hint="default"/>
      </w:rPr>
    </w:lvl>
    <w:lvl w:ilvl="8" w:tplc="03B4862E">
      <w:numFmt w:val="bullet"/>
      <w:lvlText w:val="•"/>
      <w:lvlJc w:val="left"/>
      <w:pPr>
        <w:ind w:left="3715" w:hanging="284"/>
      </w:pPr>
      <w:rPr>
        <w:rFonts w:hint="default"/>
      </w:rPr>
    </w:lvl>
  </w:abstractNum>
  <w:abstractNum w:abstractNumId="7" w15:restartNumberingAfterBreak="0">
    <w:nsid w:val="50045D1A"/>
    <w:multiLevelType w:val="hybridMultilevel"/>
    <w:tmpl w:val="E92E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F5453"/>
    <w:multiLevelType w:val="hybridMultilevel"/>
    <w:tmpl w:val="6A0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46856"/>
    <w:multiLevelType w:val="hybridMultilevel"/>
    <w:tmpl w:val="FBF44390"/>
    <w:lvl w:ilvl="0" w:tplc="7B784FC6">
      <w:numFmt w:val="bullet"/>
      <w:lvlText w:val=""/>
      <w:lvlJc w:val="left"/>
      <w:pPr>
        <w:ind w:left="383" w:hanging="284"/>
      </w:pPr>
      <w:rPr>
        <w:rFonts w:ascii="Symbol" w:eastAsia="Symbol" w:hAnsi="Symbol" w:cs="Symbol" w:hint="default"/>
        <w:w w:val="105"/>
        <w:sz w:val="24"/>
        <w:szCs w:val="24"/>
      </w:rPr>
    </w:lvl>
    <w:lvl w:ilvl="1" w:tplc="C074A986">
      <w:numFmt w:val="bullet"/>
      <w:lvlText w:val="•"/>
      <w:lvlJc w:val="left"/>
      <w:pPr>
        <w:ind w:left="1269" w:hanging="284"/>
      </w:pPr>
      <w:rPr>
        <w:rFonts w:hint="default"/>
      </w:rPr>
    </w:lvl>
    <w:lvl w:ilvl="2" w:tplc="1F345556">
      <w:numFmt w:val="bullet"/>
      <w:lvlText w:val="•"/>
      <w:lvlJc w:val="left"/>
      <w:pPr>
        <w:ind w:left="2158" w:hanging="284"/>
      </w:pPr>
      <w:rPr>
        <w:rFonts w:hint="default"/>
      </w:rPr>
    </w:lvl>
    <w:lvl w:ilvl="3" w:tplc="26A4E6D2">
      <w:numFmt w:val="bullet"/>
      <w:lvlText w:val="•"/>
      <w:lvlJc w:val="left"/>
      <w:pPr>
        <w:ind w:left="3047" w:hanging="284"/>
      </w:pPr>
      <w:rPr>
        <w:rFonts w:hint="default"/>
      </w:rPr>
    </w:lvl>
    <w:lvl w:ilvl="4" w:tplc="BDF61BA2">
      <w:numFmt w:val="bullet"/>
      <w:lvlText w:val="•"/>
      <w:lvlJc w:val="left"/>
      <w:pPr>
        <w:ind w:left="3936" w:hanging="284"/>
      </w:pPr>
      <w:rPr>
        <w:rFonts w:hint="default"/>
      </w:rPr>
    </w:lvl>
    <w:lvl w:ilvl="5" w:tplc="8C647342">
      <w:numFmt w:val="bullet"/>
      <w:lvlText w:val="•"/>
      <w:lvlJc w:val="left"/>
      <w:pPr>
        <w:ind w:left="4825" w:hanging="284"/>
      </w:pPr>
      <w:rPr>
        <w:rFonts w:hint="default"/>
      </w:rPr>
    </w:lvl>
    <w:lvl w:ilvl="6" w:tplc="0464C308">
      <w:numFmt w:val="bullet"/>
      <w:lvlText w:val="•"/>
      <w:lvlJc w:val="left"/>
      <w:pPr>
        <w:ind w:left="5714" w:hanging="284"/>
      </w:pPr>
      <w:rPr>
        <w:rFonts w:hint="default"/>
      </w:rPr>
    </w:lvl>
    <w:lvl w:ilvl="7" w:tplc="A73AFF42">
      <w:numFmt w:val="bullet"/>
      <w:lvlText w:val="•"/>
      <w:lvlJc w:val="left"/>
      <w:pPr>
        <w:ind w:left="6603" w:hanging="284"/>
      </w:pPr>
      <w:rPr>
        <w:rFonts w:hint="default"/>
      </w:rPr>
    </w:lvl>
    <w:lvl w:ilvl="8" w:tplc="0B9CA12C">
      <w:numFmt w:val="bullet"/>
      <w:lvlText w:val="•"/>
      <w:lvlJc w:val="left"/>
      <w:pPr>
        <w:ind w:left="7492" w:hanging="284"/>
      </w:pPr>
      <w:rPr>
        <w:rFonts w:hint="default"/>
      </w:rPr>
    </w:lvl>
  </w:abstractNum>
  <w:abstractNum w:abstractNumId="10" w15:restartNumberingAfterBreak="0">
    <w:nsid w:val="5B6D2F60"/>
    <w:multiLevelType w:val="hybridMultilevel"/>
    <w:tmpl w:val="4380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96CBE"/>
    <w:multiLevelType w:val="hybridMultilevel"/>
    <w:tmpl w:val="E61C437C"/>
    <w:lvl w:ilvl="0" w:tplc="75A0E8BA">
      <w:numFmt w:val="bullet"/>
      <w:lvlText w:val=""/>
      <w:lvlJc w:val="left"/>
      <w:pPr>
        <w:ind w:left="1180" w:hanging="360"/>
      </w:pPr>
      <w:rPr>
        <w:rFonts w:ascii="Wingdings" w:eastAsia="Wingdings" w:hAnsi="Wingdings" w:cs="Wingdings" w:hint="default"/>
        <w:w w:val="103"/>
        <w:sz w:val="24"/>
        <w:szCs w:val="24"/>
      </w:rPr>
    </w:lvl>
    <w:lvl w:ilvl="1" w:tplc="D8BE9A16">
      <w:numFmt w:val="bullet"/>
      <w:lvlText w:val="•"/>
      <w:lvlJc w:val="left"/>
      <w:pPr>
        <w:ind w:left="1985" w:hanging="360"/>
      </w:pPr>
      <w:rPr>
        <w:rFonts w:hint="default"/>
      </w:rPr>
    </w:lvl>
    <w:lvl w:ilvl="2" w:tplc="A7B43518">
      <w:numFmt w:val="bullet"/>
      <w:lvlText w:val="•"/>
      <w:lvlJc w:val="left"/>
      <w:pPr>
        <w:ind w:left="2790" w:hanging="360"/>
      </w:pPr>
      <w:rPr>
        <w:rFonts w:hint="default"/>
      </w:rPr>
    </w:lvl>
    <w:lvl w:ilvl="3" w:tplc="54D6F762">
      <w:numFmt w:val="bullet"/>
      <w:lvlText w:val="•"/>
      <w:lvlJc w:val="left"/>
      <w:pPr>
        <w:ind w:left="3595" w:hanging="360"/>
      </w:pPr>
      <w:rPr>
        <w:rFonts w:hint="default"/>
      </w:rPr>
    </w:lvl>
    <w:lvl w:ilvl="4" w:tplc="FC0CEB5E">
      <w:numFmt w:val="bullet"/>
      <w:lvlText w:val="•"/>
      <w:lvlJc w:val="left"/>
      <w:pPr>
        <w:ind w:left="4400" w:hanging="360"/>
      </w:pPr>
      <w:rPr>
        <w:rFonts w:hint="default"/>
      </w:rPr>
    </w:lvl>
    <w:lvl w:ilvl="5" w:tplc="F30A800E">
      <w:numFmt w:val="bullet"/>
      <w:lvlText w:val="•"/>
      <w:lvlJc w:val="left"/>
      <w:pPr>
        <w:ind w:left="5205" w:hanging="360"/>
      </w:pPr>
      <w:rPr>
        <w:rFonts w:hint="default"/>
      </w:rPr>
    </w:lvl>
    <w:lvl w:ilvl="6" w:tplc="2E2A5B84">
      <w:numFmt w:val="bullet"/>
      <w:lvlText w:val="•"/>
      <w:lvlJc w:val="left"/>
      <w:pPr>
        <w:ind w:left="6010" w:hanging="360"/>
      </w:pPr>
      <w:rPr>
        <w:rFonts w:hint="default"/>
      </w:rPr>
    </w:lvl>
    <w:lvl w:ilvl="7" w:tplc="3CF4DFC2">
      <w:numFmt w:val="bullet"/>
      <w:lvlText w:val="•"/>
      <w:lvlJc w:val="left"/>
      <w:pPr>
        <w:ind w:left="6815" w:hanging="360"/>
      </w:pPr>
      <w:rPr>
        <w:rFonts w:hint="default"/>
      </w:rPr>
    </w:lvl>
    <w:lvl w:ilvl="8" w:tplc="AF88A75C">
      <w:numFmt w:val="bullet"/>
      <w:lvlText w:val="•"/>
      <w:lvlJc w:val="left"/>
      <w:pPr>
        <w:ind w:left="7620" w:hanging="360"/>
      </w:pPr>
      <w:rPr>
        <w:rFonts w:hint="default"/>
      </w:rPr>
    </w:lvl>
  </w:abstractNum>
  <w:abstractNum w:abstractNumId="12" w15:restartNumberingAfterBreak="0">
    <w:nsid w:val="69D14ED6"/>
    <w:multiLevelType w:val="hybridMultilevel"/>
    <w:tmpl w:val="498A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E63DB"/>
    <w:multiLevelType w:val="hybridMultilevel"/>
    <w:tmpl w:val="029A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A3118"/>
    <w:multiLevelType w:val="hybridMultilevel"/>
    <w:tmpl w:val="470AD6BC"/>
    <w:lvl w:ilvl="0" w:tplc="7E482F50">
      <w:numFmt w:val="bullet"/>
      <w:lvlText w:val=""/>
      <w:lvlJc w:val="left"/>
      <w:pPr>
        <w:ind w:left="383" w:hanging="284"/>
      </w:pPr>
      <w:rPr>
        <w:rFonts w:ascii="Wingdings" w:eastAsia="Wingdings" w:hAnsi="Wingdings" w:cs="Wingdings" w:hint="default"/>
        <w:w w:val="103"/>
        <w:sz w:val="24"/>
        <w:szCs w:val="24"/>
      </w:rPr>
    </w:lvl>
    <w:lvl w:ilvl="1" w:tplc="7CF2DFE0">
      <w:numFmt w:val="bullet"/>
      <w:lvlText w:val=""/>
      <w:lvlJc w:val="left"/>
      <w:pPr>
        <w:ind w:left="1103" w:hanging="720"/>
      </w:pPr>
      <w:rPr>
        <w:rFonts w:ascii="Wingdings" w:eastAsia="Wingdings" w:hAnsi="Wingdings" w:cs="Wingdings" w:hint="default"/>
        <w:w w:val="103"/>
        <w:sz w:val="24"/>
        <w:szCs w:val="24"/>
      </w:rPr>
    </w:lvl>
    <w:lvl w:ilvl="2" w:tplc="5394E196">
      <w:numFmt w:val="bullet"/>
      <w:lvlText w:val="•"/>
      <w:lvlJc w:val="left"/>
      <w:pPr>
        <w:ind w:left="1100" w:hanging="720"/>
      </w:pPr>
      <w:rPr>
        <w:rFonts w:hint="default"/>
      </w:rPr>
    </w:lvl>
    <w:lvl w:ilvl="3" w:tplc="F75ADE3E">
      <w:numFmt w:val="bullet"/>
      <w:lvlText w:val="•"/>
      <w:lvlJc w:val="left"/>
      <w:pPr>
        <w:ind w:left="1220" w:hanging="720"/>
      </w:pPr>
      <w:rPr>
        <w:rFonts w:hint="default"/>
      </w:rPr>
    </w:lvl>
    <w:lvl w:ilvl="4" w:tplc="AB9AD23A">
      <w:numFmt w:val="bullet"/>
      <w:lvlText w:val="•"/>
      <w:lvlJc w:val="left"/>
      <w:pPr>
        <w:ind w:left="2364" w:hanging="720"/>
      </w:pPr>
      <w:rPr>
        <w:rFonts w:hint="default"/>
      </w:rPr>
    </w:lvl>
    <w:lvl w:ilvl="5" w:tplc="AA70FEEA">
      <w:numFmt w:val="bullet"/>
      <w:lvlText w:val="•"/>
      <w:lvlJc w:val="left"/>
      <w:pPr>
        <w:ind w:left="3508" w:hanging="720"/>
      </w:pPr>
      <w:rPr>
        <w:rFonts w:hint="default"/>
      </w:rPr>
    </w:lvl>
    <w:lvl w:ilvl="6" w:tplc="220221C2">
      <w:numFmt w:val="bullet"/>
      <w:lvlText w:val="•"/>
      <w:lvlJc w:val="left"/>
      <w:pPr>
        <w:ind w:left="4653" w:hanging="720"/>
      </w:pPr>
      <w:rPr>
        <w:rFonts w:hint="default"/>
      </w:rPr>
    </w:lvl>
    <w:lvl w:ilvl="7" w:tplc="7AB2A4DC">
      <w:numFmt w:val="bullet"/>
      <w:lvlText w:val="•"/>
      <w:lvlJc w:val="left"/>
      <w:pPr>
        <w:ind w:left="5797" w:hanging="720"/>
      </w:pPr>
      <w:rPr>
        <w:rFonts w:hint="default"/>
      </w:rPr>
    </w:lvl>
    <w:lvl w:ilvl="8" w:tplc="1C180E72">
      <w:numFmt w:val="bullet"/>
      <w:lvlText w:val="•"/>
      <w:lvlJc w:val="left"/>
      <w:pPr>
        <w:ind w:left="6942" w:hanging="720"/>
      </w:pPr>
      <w:rPr>
        <w:rFonts w:hint="default"/>
      </w:rPr>
    </w:lvl>
  </w:abstractNum>
  <w:abstractNum w:abstractNumId="15" w15:restartNumberingAfterBreak="0">
    <w:nsid w:val="71A5188B"/>
    <w:multiLevelType w:val="hybridMultilevel"/>
    <w:tmpl w:val="9FF2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4"/>
  </w:num>
  <w:num w:numId="5">
    <w:abstractNumId w:val="9"/>
  </w:num>
  <w:num w:numId="6">
    <w:abstractNumId w:val="7"/>
  </w:num>
  <w:num w:numId="7">
    <w:abstractNumId w:val="4"/>
  </w:num>
  <w:num w:numId="8">
    <w:abstractNumId w:val="12"/>
  </w:num>
  <w:num w:numId="9">
    <w:abstractNumId w:val="6"/>
  </w:num>
  <w:num w:numId="10">
    <w:abstractNumId w:val="5"/>
  </w:num>
  <w:num w:numId="11">
    <w:abstractNumId w:val="1"/>
  </w:num>
  <w:num w:numId="12">
    <w:abstractNumId w:val="3"/>
  </w:num>
  <w:num w:numId="13">
    <w:abstractNumId w:val="8"/>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85"/>
    <w:rsid w:val="00A05EFF"/>
    <w:rsid w:val="00B85085"/>
    <w:rsid w:val="00F3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60CD"/>
  <w15:docId w15:val="{C682D380-721D-41CF-9370-A92F9C98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3" w:hanging="283"/>
    </w:pPr>
  </w:style>
  <w:style w:type="paragraph" w:customStyle="1" w:styleId="TableParagraph">
    <w:name w:val="Table Paragraph"/>
    <w:basedOn w:val="Normal"/>
    <w:uiPriority w:val="1"/>
    <w:qFormat/>
  </w:style>
  <w:style w:type="paragraph" w:styleId="NoSpacing">
    <w:name w:val="No Spacing"/>
    <w:uiPriority w:val="1"/>
    <w:qFormat/>
    <w:rsid w:val="00F37CA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Scarborough</dc:creator>
  <cp:lastModifiedBy>Susan Buscombe</cp:lastModifiedBy>
  <cp:revision>2</cp:revision>
  <dcterms:created xsi:type="dcterms:W3CDTF">2018-10-11T07:06:00Z</dcterms:created>
  <dcterms:modified xsi:type="dcterms:W3CDTF">2018-10-11T07:06:00Z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2013</vt:lpwstr>
  </property>
  <property fmtid="{D5CDD505-2E9C-101B-9397-08002B2CF9AE}" pid="4" name="LastSaved">
    <vt:filetime>2017-08-23T00:00:00Z</vt:filetime>
  </property>
</Properties>
</file>