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5F140" w14:textId="77777777" w:rsidR="00573FEF" w:rsidRDefault="00573FEF" w:rsidP="00573FEF">
      <w:pPr>
        <w:pStyle w:val="Heading1"/>
        <w:ind w:right="1347"/>
        <w:jc w:val="left"/>
      </w:pPr>
      <w:r>
        <w:rPr>
          <w:noProof/>
        </w:rPr>
        <w:drawing>
          <wp:inline distT="0" distB="0" distL="0" distR="0" wp14:anchorId="20909971" wp14:editId="665B513A">
            <wp:extent cx="899446"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1712" cy="463435"/>
                    </a:xfrm>
                    <a:prstGeom prst="rect">
                      <a:avLst/>
                    </a:prstGeom>
                  </pic:spPr>
                </pic:pic>
              </a:graphicData>
            </a:graphic>
          </wp:inline>
        </w:drawing>
      </w:r>
      <w:r>
        <w:t>St Mary’s Catholic Primary School</w:t>
      </w:r>
    </w:p>
    <w:p w14:paraId="2CB4EB5C" w14:textId="61AD6AF0" w:rsidR="00573FEF" w:rsidRDefault="00573FEF" w:rsidP="00573FEF">
      <w:pPr>
        <w:ind w:left="742" w:right="1347"/>
        <w:jc w:val="center"/>
        <w:rPr>
          <w:b/>
          <w:sz w:val="24"/>
        </w:rPr>
      </w:pPr>
      <w:r>
        <w:rPr>
          <w:b/>
          <w:sz w:val="24"/>
        </w:rPr>
        <w:t>Faith</w:t>
      </w:r>
      <w:r>
        <w:rPr>
          <w:b/>
          <w:spacing w:val="-2"/>
          <w:sz w:val="24"/>
        </w:rPr>
        <w:t xml:space="preserve"> </w:t>
      </w:r>
      <w:r>
        <w:rPr>
          <w:b/>
          <w:sz w:val="24"/>
        </w:rPr>
        <w:t>Supplementary</w:t>
      </w:r>
      <w:r>
        <w:rPr>
          <w:b/>
          <w:spacing w:val="-3"/>
          <w:sz w:val="24"/>
        </w:rPr>
        <w:t xml:space="preserve"> </w:t>
      </w:r>
      <w:r>
        <w:rPr>
          <w:b/>
          <w:sz w:val="24"/>
        </w:rPr>
        <w:t>Information</w:t>
      </w:r>
      <w:r>
        <w:rPr>
          <w:b/>
          <w:spacing w:val="-1"/>
          <w:sz w:val="24"/>
        </w:rPr>
        <w:t xml:space="preserve"> </w:t>
      </w:r>
      <w:r>
        <w:rPr>
          <w:b/>
          <w:sz w:val="24"/>
        </w:rPr>
        <w:t>Form</w:t>
      </w:r>
      <w:r>
        <w:rPr>
          <w:b/>
          <w:spacing w:val="-1"/>
          <w:sz w:val="24"/>
        </w:rPr>
        <w:t xml:space="preserve"> </w:t>
      </w:r>
      <w:r>
        <w:rPr>
          <w:b/>
          <w:sz w:val="24"/>
        </w:rPr>
        <w:t>202</w:t>
      </w:r>
      <w:r w:rsidR="004A56DB">
        <w:rPr>
          <w:b/>
          <w:sz w:val="24"/>
        </w:rPr>
        <w:t>5-2026</w:t>
      </w:r>
    </w:p>
    <w:p w14:paraId="33B5EA5C" w14:textId="77777777" w:rsidR="00573FEF" w:rsidRPr="00A3407C" w:rsidRDefault="00573FEF" w:rsidP="00573FEF">
      <w:pPr>
        <w:spacing w:before="190"/>
        <w:jc w:val="both"/>
        <w:rPr>
          <w:b/>
          <w:sz w:val="18"/>
          <w:szCs w:val="18"/>
        </w:rPr>
      </w:pPr>
      <w:r w:rsidRPr="00A3407C">
        <w:rPr>
          <w:b/>
          <w:sz w:val="18"/>
          <w:szCs w:val="18"/>
        </w:rPr>
        <w:t>To</w:t>
      </w:r>
      <w:r w:rsidRPr="00A3407C">
        <w:rPr>
          <w:b/>
          <w:spacing w:val="-2"/>
          <w:sz w:val="18"/>
          <w:szCs w:val="18"/>
        </w:rPr>
        <w:t xml:space="preserve"> </w:t>
      </w:r>
      <w:r w:rsidRPr="00A3407C">
        <w:rPr>
          <w:b/>
          <w:sz w:val="18"/>
          <w:szCs w:val="18"/>
        </w:rPr>
        <w:t>be</w:t>
      </w:r>
      <w:r w:rsidRPr="00A3407C">
        <w:rPr>
          <w:b/>
          <w:spacing w:val="-1"/>
          <w:sz w:val="18"/>
          <w:szCs w:val="18"/>
        </w:rPr>
        <w:t xml:space="preserve"> </w:t>
      </w:r>
      <w:r w:rsidRPr="00A3407C">
        <w:rPr>
          <w:b/>
          <w:sz w:val="18"/>
          <w:szCs w:val="18"/>
        </w:rPr>
        <w:t>completed</w:t>
      </w:r>
      <w:r w:rsidRPr="00A3407C">
        <w:rPr>
          <w:b/>
          <w:spacing w:val="-2"/>
          <w:sz w:val="18"/>
          <w:szCs w:val="18"/>
        </w:rPr>
        <w:t xml:space="preserve"> </w:t>
      </w:r>
      <w:r w:rsidRPr="00A3407C">
        <w:rPr>
          <w:b/>
          <w:sz w:val="18"/>
          <w:szCs w:val="18"/>
        </w:rPr>
        <w:t>only</w:t>
      </w:r>
      <w:r w:rsidRPr="00A3407C">
        <w:rPr>
          <w:b/>
          <w:spacing w:val="-3"/>
          <w:sz w:val="18"/>
          <w:szCs w:val="18"/>
        </w:rPr>
        <w:t xml:space="preserve"> </w:t>
      </w:r>
      <w:r w:rsidRPr="00A3407C">
        <w:rPr>
          <w:b/>
          <w:sz w:val="18"/>
          <w:szCs w:val="18"/>
        </w:rPr>
        <w:t>where</w:t>
      </w:r>
      <w:r w:rsidRPr="00A3407C">
        <w:rPr>
          <w:b/>
          <w:spacing w:val="-4"/>
          <w:sz w:val="18"/>
          <w:szCs w:val="18"/>
        </w:rPr>
        <w:t xml:space="preserve"> </w:t>
      </w:r>
      <w:r w:rsidRPr="00A3407C">
        <w:rPr>
          <w:b/>
          <w:sz w:val="18"/>
          <w:szCs w:val="18"/>
        </w:rPr>
        <w:t>a</w:t>
      </w:r>
      <w:r w:rsidRPr="00A3407C">
        <w:rPr>
          <w:b/>
          <w:spacing w:val="-1"/>
          <w:sz w:val="18"/>
          <w:szCs w:val="18"/>
        </w:rPr>
        <w:t xml:space="preserve"> </w:t>
      </w:r>
      <w:r w:rsidRPr="00A3407C">
        <w:rPr>
          <w:b/>
          <w:sz w:val="18"/>
          <w:szCs w:val="18"/>
        </w:rPr>
        <w:t>parent</w:t>
      </w:r>
      <w:r w:rsidRPr="00A3407C">
        <w:rPr>
          <w:b/>
          <w:spacing w:val="-5"/>
          <w:sz w:val="18"/>
          <w:szCs w:val="18"/>
        </w:rPr>
        <w:t xml:space="preserve"> </w:t>
      </w:r>
      <w:r w:rsidRPr="00A3407C">
        <w:rPr>
          <w:b/>
          <w:sz w:val="18"/>
          <w:szCs w:val="18"/>
        </w:rPr>
        <w:t>is</w:t>
      </w:r>
      <w:r w:rsidRPr="00A3407C">
        <w:rPr>
          <w:b/>
          <w:spacing w:val="-1"/>
          <w:sz w:val="18"/>
          <w:szCs w:val="18"/>
        </w:rPr>
        <w:t xml:space="preserve"> </w:t>
      </w:r>
      <w:r w:rsidRPr="00A3407C">
        <w:rPr>
          <w:b/>
          <w:sz w:val="18"/>
          <w:szCs w:val="18"/>
        </w:rPr>
        <w:t>seeking</w:t>
      </w:r>
      <w:r w:rsidRPr="00A3407C">
        <w:rPr>
          <w:b/>
          <w:spacing w:val="-1"/>
          <w:sz w:val="18"/>
          <w:szCs w:val="18"/>
        </w:rPr>
        <w:t xml:space="preserve"> </w:t>
      </w:r>
      <w:r w:rsidRPr="00A3407C">
        <w:rPr>
          <w:b/>
          <w:sz w:val="18"/>
          <w:szCs w:val="18"/>
        </w:rPr>
        <w:t>admissions</w:t>
      </w:r>
      <w:r w:rsidRPr="00A3407C">
        <w:rPr>
          <w:b/>
          <w:spacing w:val="-2"/>
          <w:sz w:val="18"/>
          <w:szCs w:val="18"/>
        </w:rPr>
        <w:t xml:space="preserve"> </w:t>
      </w:r>
      <w:r w:rsidRPr="00A3407C">
        <w:rPr>
          <w:b/>
          <w:sz w:val="18"/>
          <w:szCs w:val="18"/>
        </w:rPr>
        <w:t>priority</w:t>
      </w:r>
      <w:r w:rsidRPr="00A3407C">
        <w:rPr>
          <w:b/>
          <w:spacing w:val="-3"/>
          <w:sz w:val="18"/>
          <w:szCs w:val="18"/>
        </w:rPr>
        <w:t xml:space="preserve"> </w:t>
      </w:r>
      <w:r w:rsidRPr="00A3407C">
        <w:rPr>
          <w:b/>
          <w:sz w:val="18"/>
          <w:szCs w:val="18"/>
        </w:rPr>
        <w:t>on</w:t>
      </w:r>
      <w:r w:rsidRPr="00A3407C">
        <w:rPr>
          <w:b/>
          <w:spacing w:val="-1"/>
          <w:sz w:val="18"/>
          <w:szCs w:val="18"/>
        </w:rPr>
        <w:t xml:space="preserve"> </w:t>
      </w:r>
      <w:r w:rsidRPr="00A3407C">
        <w:rPr>
          <w:b/>
          <w:sz w:val="18"/>
          <w:szCs w:val="18"/>
        </w:rPr>
        <w:t>faith</w:t>
      </w:r>
      <w:r w:rsidRPr="00A3407C">
        <w:rPr>
          <w:b/>
          <w:spacing w:val="-2"/>
          <w:sz w:val="18"/>
          <w:szCs w:val="18"/>
        </w:rPr>
        <w:t xml:space="preserve"> </w:t>
      </w:r>
      <w:r w:rsidRPr="00A3407C">
        <w:rPr>
          <w:b/>
          <w:sz w:val="18"/>
          <w:szCs w:val="18"/>
        </w:rPr>
        <w:t>criteria.</w:t>
      </w:r>
    </w:p>
    <w:p w14:paraId="64EC9F44" w14:textId="70DF035C" w:rsidR="00573FEF" w:rsidRPr="00A3407C" w:rsidRDefault="00573FEF" w:rsidP="00573FEF">
      <w:pPr>
        <w:spacing w:before="1"/>
        <w:ind w:right="667"/>
        <w:jc w:val="both"/>
        <w:rPr>
          <w:sz w:val="18"/>
          <w:szCs w:val="18"/>
        </w:rPr>
      </w:pPr>
      <w:r w:rsidRPr="00A3407C">
        <w:rPr>
          <w:sz w:val="18"/>
          <w:szCs w:val="18"/>
        </w:rPr>
        <w:t>Where there are more applications than there are places, we will prioritise applications where a faith criterion has been met.</w:t>
      </w:r>
      <w:r w:rsidRPr="00A3407C">
        <w:rPr>
          <w:spacing w:val="1"/>
          <w:sz w:val="18"/>
          <w:szCs w:val="18"/>
        </w:rPr>
        <w:t xml:space="preserve"> </w:t>
      </w:r>
      <w:r w:rsidRPr="00A3407C">
        <w:rPr>
          <w:sz w:val="18"/>
          <w:szCs w:val="18"/>
        </w:rPr>
        <w:t xml:space="preserve">Please complete and return this form to the school by </w:t>
      </w:r>
      <w:r w:rsidRPr="00A3407C">
        <w:rPr>
          <w:b/>
          <w:sz w:val="18"/>
          <w:szCs w:val="18"/>
        </w:rPr>
        <w:t>15 January 202</w:t>
      </w:r>
      <w:r w:rsidR="004A56DB">
        <w:rPr>
          <w:b/>
          <w:sz w:val="18"/>
          <w:szCs w:val="18"/>
        </w:rPr>
        <w:t xml:space="preserve">5 </w:t>
      </w:r>
      <w:r w:rsidRPr="00A3407C">
        <w:rPr>
          <w:sz w:val="18"/>
          <w:szCs w:val="18"/>
        </w:rPr>
        <w:t>or as soon as possible thereafter for admissions at</w:t>
      </w:r>
      <w:r w:rsidRPr="00A3407C">
        <w:rPr>
          <w:spacing w:val="1"/>
          <w:sz w:val="18"/>
          <w:szCs w:val="18"/>
        </w:rPr>
        <w:t xml:space="preserve"> </w:t>
      </w:r>
      <w:r w:rsidRPr="00A3407C">
        <w:rPr>
          <w:sz w:val="18"/>
          <w:szCs w:val="18"/>
        </w:rPr>
        <w:t>the</w:t>
      </w:r>
      <w:r w:rsidRPr="00A3407C">
        <w:rPr>
          <w:spacing w:val="-1"/>
          <w:sz w:val="18"/>
          <w:szCs w:val="18"/>
        </w:rPr>
        <w:t xml:space="preserve"> </w:t>
      </w:r>
      <w:r w:rsidRPr="00A3407C">
        <w:rPr>
          <w:sz w:val="18"/>
          <w:szCs w:val="18"/>
        </w:rPr>
        <w:t>start of the Reception</w:t>
      </w:r>
      <w:r w:rsidRPr="00A3407C">
        <w:rPr>
          <w:spacing w:val="-2"/>
          <w:sz w:val="18"/>
          <w:szCs w:val="18"/>
        </w:rPr>
        <w:t xml:space="preserve"> </w:t>
      </w:r>
      <w:r w:rsidRPr="00A3407C">
        <w:rPr>
          <w:sz w:val="18"/>
          <w:szCs w:val="18"/>
        </w:rPr>
        <w:t>year.</w:t>
      </w:r>
    </w:p>
    <w:p w14:paraId="64A6D75B" w14:textId="77777777" w:rsidR="00573FEF" w:rsidRDefault="00573FEF" w:rsidP="00573FEF">
      <w:pPr>
        <w:jc w:val="both"/>
        <w:rPr>
          <w:b/>
          <w:sz w:val="18"/>
          <w:szCs w:val="18"/>
        </w:rPr>
      </w:pPr>
    </w:p>
    <w:p w14:paraId="6FA0AE39" w14:textId="77777777" w:rsidR="00573FEF" w:rsidRPr="00942DAC" w:rsidRDefault="00573FEF" w:rsidP="00573FEF">
      <w:pPr>
        <w:jc w:val="both"/>
        <w:rPr>
          <w:sz w:val="18"/>
          <w:szCs w:val="18"/>
        </w:rPr>
      </w:pPr>
      <w:r w:rsidRPr="00942DAC">
        <w:rPr>
          <w:b/>
          <w:sz w:val="18"/>
          <w:szCs w:val="18"/>
        </w:rPr>
        <w:t>You</w:t>
      </w:r>
      <w:r w:rsidRPr="00942DAC">
        <w:rPr>
          <w:b/>
          <w:spacing w:val="-2"/>
          <w:sz w:val="18"/>
          <w:szCs w:val="18"/>
        </w:rPr>
        <w:t xml:space="preserve"> </w:t>
      </w:r>
      <w:r w:rsidRPr="00942DAC">
        <w:rPr>
          <w:b/>
          <w:sz w:val="18"/>
          <w:szCs w:val="18"/>
        </w:rPr>
        <w:t>must</w:t>
      </w:r>
      <w:r w:rsidRPr="00942DAC">
        <w:rPr>
          <w:b/>
          <w:spacing w:val="-4"/>
          <w:sz w:val="18"/>
          <w:szCs w:val="18"/>
        </w:rPr>
        <w:t xml:space="preserve"> </w:t>
      </w:r>
      <w:r w:rsidRPr="00942DAC">
        <w:rPr>
          <w:b/>
          <w:sz w:val="18"/>
          <w:szCs w:val="18"/>
        </w:rPr>
        <w:t>also</w:t>
      </w:r>
      <w:r w:rsidRPr="00942DAC">
        <w:rPr>
          <w:b/>
          <w:spacing w:val="-4"/>
          <w:sz w:val="18"/>
          <w:szCs w:val="18"/>
        </w:rPr>
        <w:t xml:space="preserve"> </w:t>
      </w:r>
      <w:r w:rsidRPr="00942DAC">
        <w:rPr>
          <w:b/>
          <w:sz w:val="18"/>
          <w:szCs w:val="18"/>
        </w:rPr>
        <w:t>complete</w:t>
      </w:r>
      <w:r w:rsidRPr="00942DAC">
        <w:rPr>
          <w:b/>
          <w:spacing w:val="-4"/>
          <w:sz w:val="18"/>
          <w:szCs w:val="18"/>
        </w:rPr>
        <w:t xml:space="preserve"> </w:t>
      </w:r>
      <w:r w:rsidRPr="00942DAC">
        <w:rPr>
          <w:b/>
          <w:sz w:val="18"/>
          <w:szCs w:val="18"/>
        </w:rPr>
        <w:t>a</w:t>
      </w:r>
      <w:r w:rsidRPr="00942DAC">
        <w:rPr>
          <w:b/>
          <w:spacing w:val="-2"/>
          <w:sz w:val="18"/>
          <w:szCs w:val="18"/>
        </w:rPr>
        <w:t xml:space="preserve"> </w:t>
      </w:r>
      <w:r w:rsidRPr="00942DAC">
        <w:rPr>
          <w:b/>
          <w:sz w:val="18"/>
          <w:szCs w:val="18"/>
        </w:rPr>
        <w:t>Local</w:t>
      </w:r>
      <w:r w:rsidRPr="00942DAC">
        <w:rPr>
          <w:b/>
          <w:spacing w:val="-2"/>
          <w:sz w:val="18"/>
          <w:szCs w:val="18"/>
        </w:rPr>
        <w:t xml:space="preserve"> </w:t>
      </w:r>
      <w:r w:rsidRPr="00942DAC">
        <w:rPr>
          <w:b/>
          <w:sz w:val="18"/>
          <w:szCs w:val="18"/>
        </w:rPr>
        <w:t>Authority</w:t>
      </w:r>
      <w:r w:rsidRPr="00942DAC">
        <w:rPr>
          <w:b/>
          <w:spacing w:val="-2"/>
          <w:sz w:val="18"/>
          <w:szCs w:val="18"/>
        </w:rPr>
        <w:t xml:space="preserve"> </w:t>
      </w:r>
      <w:r w:rsidRPr="00942DAC">
        <w:rPr>
          <w:b/>
          <w:sz w:val="18"/>
          <w:szCs w:val="18"/>
        </w:rPr>
        <w:t>Common</w:t>
      </w:r>
      <w:r w:rsidRPr="00942DAC">
        <w:rPr>
          <w:b/>
          <w:spacing w:val="-2"/>
          <w:sz w:val="18"/>
          <w:szCs w:val="18"/>
        </w:rPr>
        <w:t xml:space="preserve"> </w:t>
      </w:r>
      <w:r w:rsidRPr="00942DAC">
        <w:rPr>
          <w:b/>
          <w:sz w:val="18"/>
          <w:szCs w:val="18"/>
        </w:rPr>
        <w:t>Application</w:t>
      </w:r>
      <w:r w:rsidRPr="00942DAC">
        <w:rPr>
          <w:b/>
          <w:spacing w:val="-3"/>
          <w:sz w:val="18"/>
          <w:szCs w:val="18"/>
        </w:rPr>
        <w:t xml:space="preserve"> </w:t>
      </w:r>
      <w:r w:rsidRPr="00942DAC">
        <w:rPr>
          <w:b/>
          <w:sz w:val="18"/>
          <w:szCs w:val="18"/>
        </w:rPr>
        <w:t>Form</w:t>
      </w:r>
      <w:r w:rsidRPr="00942DAC">
        <w:rPr>
          <w:b/>
          <w:spacing w:val="3"/>
          <w:sz w:val="18"/>
          <w:szCs w:val="18"/>
        </w:rPr>
        <w:t xml:space="preserve"> </w:t>
      </w:r>
      <w:hyperlink r:id="rId5" w:history="1">
        <w:r w:rsidRPr="00942DAC">
          <w:rPr>
            <w:rStyle w:val="Hyperlink"/>
            <w:sz w:val="18"/>
            <w:szCs w:val="18"/>
          </w:rPr>
          <w:t>www.cornwall.gov.uk/admissions</w:t>
        </w:r>
      </w:hyperlink>
    </w:p>
    <w:p w14:paraId="0248BDB1" w14:textId="77777777" w:rsidR="00573FEF" w:rsidRPr="00942DAC" w:rsidRDefault="00573FEF" w:rsidP="00573FEF">
      <w:pPr>
        <w:pStyle w:val="BodyText"/>
        <w:rPr>
          <w:sz w:val="18"/>
          <w:szCs w:val="18"/>
        </w:rPr>
      </w:pPr>
    </w:p>
    <w:p w14:paraId="3BA1E1E1" w14:textId="77777777" w:rsidR="00573FEF" w:rsidRPr="00942DAC" w:rsidRDefault="00573FEF" w:rsidP="00573FEF">
      <w:pPr>
        <w:rPr>
          <w:b/>
          <w:sz w:val="18"/>
          <w:szCs w:val="18"/>
        </w:rPr>
      </w:pPr>
      <w:r w:rsidRPr="00942DAC">
        <w:rPr>
          <w:b/>
          <w:sz w:val="18"/>
          <w:szCs w:val="18"/>
        </w:rPr>
        <w:t>Please</w:t>
      </w:r>
      <w:r w:rsidRPr="00942DAC">
        <w:rPr>
          <w:b/>
          <w:spacing w:val="-2"/>
          <w:sz w:val="18"/>
          <w:szCs w:val="18"/>
        </w:rPr>
        <w:t xml:space="preserve"> </w:t>
      </w:r>
      <w:r w:rsidRPr="00942DAC">
        <w:rPr>
          <w:b/>
          <w:sz w:val="18"/>
          <w:szCs w:val="18"/>
        </w:rPr>
        <w:t>read</w:t>
      </w:r>
      <w:r w:rsidRPr="00942DAC">
        <w:rPr>
          <w:b/>
          <w:spacing w:val="-2"/>
          <w:sz w:val="18"/>
          <w:szCs w:val="18"/>
        </w:rPr>
        <w:t xml:space="preserve"> </w:t>
      </w:r>
      <w:r w:rsidRPr="00942DAC">
        <w:rPr>
          <w:b/>
          <w:sz w:val="18"/>
          <w:szCs w:val="18"/>
        </w:rPr>
        <w:t>the</w:t>
      </w:r>
      <w:r w:rsidRPr="00942DAC">
        <w:rPr>
          <w:b/>
          <w:spacing w:val="-2"/>
          <w:sz w:val="18"/>
          <w:szCs w:val="18"/>
        </w:rPr>
        <w:t xml:space="preserve"> </w:t>
      </w:r>
      <w:r w:rsidRPr="00942DAC">
        <w:rPr>
          <w:b/>
          <w:sz w:val="18"/>
          <w:szCs w:val="18"/>
        </w:rPr>
        <w:t>admissions</w:t>
      </w:r>
      <w:r w:rsidRPr="00942DAC">
        <w:rPr>
          <w:b/>
          <w:spacing w:val="-3"/>
          <w:sz w:val="18"/>
          <w:szCs w:val="18"/>
        </w:rPr>
        <w:t xml:space="preserve"> </w:t>
      </w:r>
      <w:r w:rsidRPr="00942DAC">
        <w:rPr>
          <w:b/>
          <w:sz w:val="18"/>
          <w:szCs w:val="18"/>
        </w:rPr>
        <w:t>policy,</w:t>
      </w:r>
      <w:r w:rsidRPr="00942DAC">
        <w:rPr>
          <w:b/>
          <w:spacing w:val="-4"/>
          <w:sz w:val="18"/>
          <w:szCs w:val="18"/>
        </w:rPr>
        <w:t xml:space="preserve"> </w:t>
      </w:r>
      <w:r w:rsidRPr="00942DAC">
        <w:rPr>
          <w:b/>
          <w:sz w:val="18"/>
          <w:szCs w:val="18"/>
        </w:rPr>
        <w:t>including</w:t>
      </w:r>
      <w:r w:rsidRPr="00942DAC">
        <w:rPr>
          <w:b/>
          <w:spacing w:val="1"/>
          <w:sz w:val="18"/>
          <w:szCs w:val="18"/>
        </w:rPr>
        <w:t xml:space="preserve"> </w:t>
      </w:r>
      <w:r w:rsidRPr="00942DAC">
        <w:rPr>
          <w:b/>
          <w:sz w:val="18"/>
          <w:szCs w:val="18"/>
        </w:rPr>
        <w:t>definitions,</w:t>
      </w:r>
      <w:r w:rsidRPr="00942DAC">
        <w:rPr>
          <w:b/>
          <w:spacing w:val="-4"/>
          <w:sz w:val="18"/>
          <w:szCs w:val="18"/>
        </w:rPr>
        <w:t xml:space="preserve"> </w:t>
      </w:r>
      <w:r w:rsidRPr="00942DAC">
        <w:rPr>
          <w:b/>
          <w:sz w:val="18"/>
          <w:szCs w:val="18"/>
        </w:rPr>
        <w:t>before</w:t>
      </w:r>
      <w:r w:rsidRPr="00942DAC">
        <w:rPr>
          <w:b/>
          <w:spacing w:val="-1"/>
          <w:sz w:val="18"/>
          <w:szCs w:val="18"/>
        </w:rPr>
        <w:t xml:space="preserve"> </w:t>
      </w:r>
      <w:r w:rsidRPr="00942DAC">
        <w:rPr>
          <w:b/>
          <w:sz w:val="18"/>
          <w:szCs w:val="18"/>
        </w:rPr>
        <w:t>completing</w:t>
      </w:r>
      <w:r w:rsidRPr="00942DAC">
        <w:rPr>
          <w:b/>
          <w:spacing w:val="-2"/>
          <w:sz w:val="18"/>
          <w:szCs w:val="18"/>
        </w:rPr>
        <w:t xml:space="preserve"> </w:t>
      </w:r>
      <w:r w:rsidRPr="00942DAC">
        <w:rPr>
          <w:b/>
          <w:sz w:val="18"/>
          <w:szCs w:val="18"/>
        </w:rPr>
        <w:t>this</w:t>
      </w:r>
      <w:r w:rsidRPr="00942DAC">
        <w:rPr>
          <w:b/>
          <w:spacing w:val="-2"/>
          <w:sz w:val="18"/>
          <w:szCs w:val="18"/>
        </w:rPr>
        <w:t xml:space="preserve"> </w:t>
      </w:r>
      <w:r w:rsidRPr="00942DAC">
        <w:rPr>
          <w:b/>
          <w:sz w:val="18"/>
          <w:szCs w:val="18"/>
        </w:rPr>
        <w:t>form.</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651"/>
      </w:tblGrid>
      <w:tr w:rsidR="00573FEF" w14:paraId="1688A670" w14:textId="77777777" w:rsidTr="00457359">
        <w:trPr>
          <w:trHeight w:val="208"/>
        </w:trPr>
        <w:tc>
          <w:tcPr>
            <w:tcW w:w="9915" w:type="dxa"/>
            <w:gridSpan w:val="2"/>
            <w:shd w:val="clear" w:color="auto" w:fill="FFFF00"/>
          </w:tcPr>
          <w:p w14:paraId="4C633F85" w14:textId="77777777" w:rsidR="00573FEF" w:rsidRDefault="00573FEF" w:rsidP="00457359">
            <w:pPr>
              <w:pStyle w:val="TableParagraph"/>
              <w:spacing w:line="188" w:lineRule="exact"/>
              <w:ind w:left="107"/>
              <w:rPr>
                <w:b/>
                <w:sz w:val="18"/>
              </w:rPr>
            </w:pPr>
            <w:r>
              <w:rPr>
                <w:b/>
                <w:sz w:val="18"/>
              </w:rPr>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z w:val="18"/>
              </w:rPr>
              <w:t>to</w:t>
            </w:r>
            <w:r>
              <w:rPr>
                <w:b/>
                <w:spacing w:val="-1"/>
                <w:sz w:val="18"/>
              </w:rPr>
              <w:t xml:space="preserve"> </w:t>
            </w:r>
            <w:r>
              <w:rPr>
                <w:b/>
                <w:sz w:val="18"/>
              </w:rPr>
              <w:t>be</w:t>
            </w:r>
            <w:r>
              <w:rPr>
                <w:b/>
                <w:spacing w:val="-3"/>
                <w:sz w:val="18"/>
              </w:rPr>
              <w:t xml:space="preserve"> </w:t>
            </w:r>
            <w:r>
              <w:rPr>
                <w:b/>
                <w:sz w:val="18"/>
              </w:rPr>
              <w:t>completed</w:t>
            </w:r>
            <w:r>
              <w:rPr>
                <w:b/>
                <w:spacing w:val="-2"/>
                <w:sz w:val="18"/>
              </w:rPr>
              <w:t xml:space="preserve"> </w:t>
            </w:r>
            <w:r>
              <w:rPr>
                <w:b/>
                <w:sz w:val="18"/>
              </w:rPr>
              <w:t>by</w:t>
            </w:r>
            <w:r>
              <w:rPr>
                <w:b/>
                <w:spacing w:val="-1"/>
                <w:sz w:val="18"/>
              </w:rPr>
              <w:t xml:space="preserve"> </w:t>
            </w:r>
            <w:r>
              <w:rPr>
                <w:b/>
                <w:sz w:val="18"/>
              </w:rPr>
              <w:t>the</w:t>
            </w:r>
            <w:r>
              <w:rPr>
                <w:b/>
                <w:spacing w:val="-1"/>
                <w:sz w:val="18"/>
              </w:rPr>
              <w:t xml:space="preserve"> </w:t>
            </w:r>
            <w:r>
              <w:rPr>
                <w:b/>
                <w:sz w:val="18"/>
              </w:rPr>
              <w:t>parent</w:t>
            </w:r>
          </w:p>
        </w:tc>
      </w:tr>
      <w:tr w:rsidR="00573FEF" w14:paraId="2EC0169C" w14:textId="77777777" w:rsidTr="00457359">
        <w:trPr>
          <w:trHeight w:val="412"/>
        </w:trPr>
        <w:tc>
          <w:tcPr>
            <w:tcW w:w="2264" w:type="dxa"/>
            <w:shd w:val="clear" w:color="auto" w:fill="FFFF00"/>
          </w:tcPr>
          <w:p w14:paraId="1365D75B" w14:textId="77777777" w:rsidR="00573FEF" w:rsidRDefault="00573FEF" w:rsidP="00457359">
            <w:pPr>
              <w:pStyle w:val="TableParagraph"/>
              <w:spacing w:line="206" w:lineRule="exact"/>
              <w:ind w:left="107"/>
              <w:rPr>
                <w:sz w:val="18"/>
              </w:rPr>
            </w:pPr>
            <w:r>
              <w:rPr>
                <w:sz w:val="18"/>
              </w:rPr>
              <w:t>Full</w:t>
            </w:r>
            <w:r>
              <w:rPr>
                <w:spacing w:val="-3"/>
                <w:sz w:val="18"/>
              </w:rPr>
              <w:t xml:space="preserve"> </w:t>
            </w:r>
            <w:r>
              <w:rPr>
                <w:sz w:val="18"/>
              </w:rPr>
              <w:t>name</w:t>
            </w:r>
            <w:r>
              <w:rPr>
                <w:spacing w:val="-1"/>
                <w:sz w:val="18"/>
              </w:rPr>
              <w:t xml:space="preserve"> </w:t>
            </w:r>
            <w:r>
              <w:rPr>
                <w:sz w:val="18"/>
              </w:rPr>
              <w:t>of</w:t>
            </w:r>
            <w:r>
              <w:rPr>
                <w:spacing w:val="-3"/>
                <w:sz w:val="18"/>
              </w:rPr>
              <w:t xml:space="preserve"> </w:t>
            </w:r>
            <w:r>
              <w:rPr>
                <w:sz w:val="18"/>
              </w:rPr>
              <w:t>child</w:t>
            </w:r>
          </w:p>
        </w:tc>
        <w:tc>
          <w:tcPr>
            <w:tcW w:w="7651" w:type="dxa"/>
            <w:shd w:val="clear" w:color="auto" w:fill="FFFF00"/>
          </w:tcPr>
          <w:p w14:paraId="4503682B" w14:textId="77777777" w:rsidR="00573FEF" w:rsidRDefault="00573FEF" w:rsidP="00457359">
            <w:pPr>
              <w:pStyle w:val="TableParagraph"/>
              <w:ind w:left="0"/>
              <w:rPr>
                <w:rFonts w:ascii="Times New Roman"/>
                <w:sz w:val="18"/>
              </w:rPr>
            </w:pPr>
          </w:p>
        </w:tc>
      </w:tr>
      <w:tr w:rsidR="00573FEF" w14:paraId="6BE8F56B" w14:textId="77777777" w:rsidTr="00457359">
        <w:trPr>
          <w:trHeight w:val="415"/>
        </w:trPr>
        <w:tc>
          <w:tcPr>
            <w:tcW w:w="2264" w:type="dxa"/>
            <w:shd w:val="clear" w:color="auto" w:fill="FFFF00"/>
          </w:tcPr>
          <w:p w14:paraId="1A30221C" w14:textId="77777777" w:rsidR="00573FEF" w:rsidRDefault="00573FEF" w:rsidP="00457359">
            <w:pPr>
              <w:pStyle w:val="TableParagraph"/>
              <w:spacing w:before="1"/>
              <w:ind w:left="107"/>
              <w:rPr>
                <w:sz w:val="18"/>
              </w:rPr>
            </w:pPr>
            <w:r>
              <w:rPr>
                <w:sz w:val="18"/>
              </w:rPr>
              <w:t>Date</w:t>
            </w:r>
            <w:r>
              <w:rPr>
                <w:spacing w:val="-1"/>
                <w:sz w:val="18"/>
              </w:rPr>
              <w:t xml:space="preserve"> </w:t>
            </w:r>
            <w:r>
              <w:rPr>
                <w:sz w:val="18"/>
              </w:rPr>
              <w:t>of</w:t>
            </w:r>
            <w:r>
              <w:rPr>
                <w:spacing w:val="-1"/>
                <w:sz w:val="18"/>
              </w:rPr>
              <w:t xml:space="preserve"> </w:t>
            </w:r>
            <w:r>
              <w:rPr>
                <w:sz w:val="18"/>
              </w:rPr>
              <w:t>Birth</w:t>
            </w:r>
          </w:p>
        </w:tc>
        <w:tc>
          <w:tcPr>
            <w:tcW w:w="7651" w:type="dxa"/>
            <w:shd w:val="clear" w:color="auto" w:fill="FFFF00"/>
          </w:tcPr>
          <w:p w14:paraId="439951EE" w14:textId="77777777" w:rsidR="00573FEF" w:rsidRDefault="00573FEF" w:rsidP="00457359">
            <w:pPr>
              <w:pStyle w:val="TableParagraph"/>
              <w:ind w:left="0"/>
              <w:rPr>
                <w:rFonts w:ascii="Times New Roman"/>
                <w:sz w:val="18"/>
              </w:rPr>
            </w:pPr>
          </w:p>
        </w:tc>
      </w:tr>
    </w:tbl>
    <w:p w14:paraId="631C0188" w14:textId="77777777" w:rsidR="00573FEF" w:rsidRDefault="00573FEF" w:rsidP="00573FEF">
      <w:pPr>
        <w:ind w:left="244"/>
        <w:jc w:val="both"/>
        <w:rPr>
          <w:sz w:val="18"/>
        </w:rPr>
      </w:pPr>
      <w:r>
        <w:rPr>
          <w:sz w:val="18"/>
        </w:rPr>
        <w:t>Please</w:t>
      </w:r>
      <w:r>
        <w:rPr>
          <w:spacing w:val="-2"/>
          <w:sz w:val="18"/>
        </w:rPr>
        <w:t xml:space="preserve"> </w:t>
      </w:r>
      <w:r>
        <w:rPr>
          <w:sz w:val="18"/>
        </w:rPr>
        <w:t>tick</w:t>
      </w:r>
      <w:r>
        <w:rPr>
          <w:spacing w:val="-3"/>
          <w:sz w:val="18"/>
        </w:rPr>
        <w:t xml:space="preserve"> </w:t>
      </w:r>
      <w:r>
        <w:rPr>
          <w:sz w:val="18"/>
        </w:rPr>
        <w:t>box</w:t>
      </w:r>
      <w:r>
        <w:rPr>
          <w:spacing w:val="-1"/>
          <w:sz w:val="18"/>
        </w:rPr>
        <w:t xml:space="preserve"> </w:t>
      </w:r>
      <w:r>
        <w:rPr>
          <w:sz w:val="18"/>
        </w:rPr>
        <w:t>if</w:t>
      </w:r>
      <w:r>
        <w:rPr>
          <w:spacing w:val="-4"/>
          <w:sz w:val="18"/>
        </w:rPr>
        <w:t xml:space="preserve"> </w:t>
      </w:r>
      <w:r>
        <w:rPr>
          <w:sz w:val="18"/>
        </w:rPr>
        <w:t>it</w:t>
      </w:r>
      <w:r>
        <w:rPr>
          <w:spacing w:val="-2"/>
          <w:sz w:val="18"/>
        </w:rPr>
        <w:t xml:space="preserve"> </w:t>
      </w:r>
      <w:r>
        <w:rPr>
          <w:sz w:val="18"/>
        </w:rPr>
        <w:t>describes</w:t>
      </w:r>
      <w:r>
        <w:rPr>
          <w:spacing w:val="-3"/>
          <w:sz w:val="18"/>
        </w:rPr>
        <w:t xml:space="preserve"> </w:t>
      </w:r>
      <w:r>
        <w:rPr>
          <w:sz w:val="18"/>
        </w:rPr>
        <w:t>your</w:t>
      </w:r>
      <w:r>
        <w:rPr>
          <w:spacing w:val="-2"/>
          <w:sz w:val="18"/>
        </w:rPr>
        <w:t xml:space="preserve"> </w:t>
      </w:r>
      <w:r>
        <w:rPr>
          <w:sz w:val="18"/>
        </w:rPr>
        <w:t>child’s</w:t>
      </w:r>
      <w:r>
        <w:rPr>
          <w:spacing w:val="-3"/>
          <w:sz w:val="18"/>
        </w:rPr>
        <w:t xml:space="preserve"> </w:t>
      </w:r>
      <w:r>
        <w:rPr>
          <w:sz w:val="18"/>
        </w:rPr>
        <w:t>circumstances.</w:t>
      </w:r>
    </w:p>
    <w:tbl>
      <w:tblPr>
        <w:tblW w:w="0" w:type="auto"/>
        <w:tblInd w:w="16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36"/>
        <w:gridCol w:w="1729"/>
        <w:gridCol w:w="7650"/>
      </w:tblGrid>
      <w:tr w:rsidR="00573FEF" w14:paraId="75D29558" w14:textId="77777777" w:rsidTr="00457359">
        <w:trPr>
          <w:trHeight w:val="279"/>
        </w:trPr>
        <w:tc>
          <w:tcPr>
            <w:tcW w:w="536" w:type="dxa"/>
            <w:tcBorders>
              <w:top w:val="nil"/>
            </w:tcBorders>
            <w:shd w:val="clear" w:color="auto" w:fill="FFFF00"/>
          </w:tcPr>
          <w:p w14:paraId="44739B64" w14:textId="77777777" w:rsidR="00573FEF" w:rsidRDefault="00573FEF" w:rsidP="00457359">
            <w:pPr>
              <w:pStyle w:val="TableParagraph"/>
              <w:ind w:left="0"/>
              <w:rPr>
                <w:rFonts w:ascii="Times New Roman"/>
                <w:sz w:val="18"/>
              </w:rPr>
            </w:pPr>
          </w:p>
        </w:tc>
        <w:tc>
          <w:tcPr>
            <w:tcW w:w="1729" w:type="dxa"/>
            <w:tcBorders>
              <w:top w:val="single" w:sz="4" w:space="0" w:color="000000"/>
              <w:bottom w:val="single" w:sz="4" w:space="0" w:color="000000"/>
              <w:right w:val="single" w:sz="4" w:space="0" w:color="000000"/>
            </w:tcBorders>
            <w:shd w:val="clear" w:color="auto" w:fill="FFFF00"/>
          </w:tcPr>
          <w:p w14:paraId="221D3521" w14:textId="77777777" w:rsidR="00573FEF" w:rsidRDefault="00573FEF" w:rsidP="00457359">
            <w:pPr>
              <w:pStyle w:val="TableParagraph"/>
              <w:spacing w:before="73" w:line="186" w:lineRule="exact"/>
              <w:ind w:left="111"/>
              <w:rPr>
                <w:sz w:val="18"/>
              </w:rPr>
            </w:pPr>
            <w:r>
              <w:rPr>
                <w:sz w:val="18"/>
              </w:rPr>
              <w:t>Criterion 3</w:t>
            </w:r>
          </w:p>
        </w:tc>
        <w:tc>
          <w:tcPr>
            <w:tcW w:w="7650" w:type="dxa"/>
            <w:tcBorders>
              <w:top w:val="single" w:sz="4" w:space="0" w:color="000000"/>
              <w:left w:val="single" w:sz="4" w:space="0" w:color="000000"/>
              <w:bottom w:val="single" w:sz="4" w:space="0" w:color="000000"/>
              <w:right w:val="single" w:sz="4" w:space="0" w:color="000000"/>
            </w:tcBorders>
            <w:shd w:val="clear" w:color="auto" w:fill="FFFF00"/>
          </w:tcPr>
          <w:p w14:paraId="558BF8BF" w14:textId="77777777" w:rsidR="00573FEF" w:rsidRDefault="00573FEF" w:rsidP="00457359">
            <w:pPr>
              <w:pStyle w:val="TableParagraph"/>
              <w:spacing w:before="87" w:line="172" w:lineRule="exact"/>
              <w:ind w:left="132"/>
              <w:rPr>
                <w:sz w:val="18"/>
              </w:rPr>
            </w:pPr>
            <w:r>
              <w:rPr>
                <w:sz w:val="18"/>
              </w:rPr>
              <w:t>Priority will</w:t>
            </w:r>
            <w:r>
              <w:rPr>
                <w:spacing w:val="-1"/>
                <w:sz w:val="18"/>
              </w:rPr>
              <w:t xml:space="preserve"> </w:t>
            </w:r>
            <w:r>
              <w:rPr>
                <w:sz w:val="18"/>
              </w:rPr>
              <w:t>next</w:t>
            </w:r>
            <w:r>
              <w:rPr>
                <w:spacing w:val="-1"/>
                <w:sz w:val="18"/>
              </w:rPr>
              <w:t xml:space="preserve"> </w:t>
            </w:r>
            <w:r>
              <w:rPr>
                <w:sz w:val="18"/>
              </w:rPr>
              <w:t>be</w:t>
            </w:r>
            <w:r>
              <w:rPr>
                <w:spacing w:val="-1"/>
                <w:sz w:val="18"/>
              </w:rPr>
              <w:t xml:space="preserve"> </w:t>
            </w:r>
            <w:r>
              <w:rPr>
                <w:sz w:val="18"/>
              </w:rPr>
              <w:t>given to</w:t>
            </w:r>
            <w:r>
              <w:rPr>
                <w:spacing w:val="-3"/>
                <w:sz w:val="18"/>
              </w:rPr>
              <w:t xml:space="preserve"> </w:t>
            </w:r>
            <w:r>
              <w:rPr>
                <w:sz w:val="18"/>
              </w:rPr>
              <w:t>children</w:t>
            </w:r>
            <w:r>
              <w:rPr>
                <w:spacing w:val="-1"/>
                <w:sz w:val="18"/>
              </w:rPr>
              <w:t xml:space="preserve"> </w:t>
            </w:r>
            <w:r>
              <w:rPr>
                <w:sz w:val="18"/>
              </w:rPr>
              <w:t>who</w:t>
            </w:r>
            <w:r>
              <w:rPr>
                <w:spacing w:val="-3"/>
                <w:sz w:val="18"/>
              </w:rPr>
              <w:t xml:space="preserve"> </w:t>
            </w:r>
            <w:r>
              <w:rPr>
                <w:sz w:val="18"/>
              </w:rPr>
              <w:t>are</w:t>
            </w:r>
            <w:r>
              <w:rPr>
                <w:spacing w:val="5"/>
                <w:sz w:val="18"/>
              </w:rPr>
              <w:t xml:space="preserve"> </w:t>
            </w:r>
            <w:r>
              <w:rPr>
                <w:sz w:val="18"/>
              </w:rPr>
              <w:t>Baptised</w:t>
            </w:r>
            <w:r>
              <w:rPr>
                <w:spacing w:val="-1"/>
                <w:sz w:val="18"/>
              </w:rPr>
              <w:t xml:space="preserve"> </w:t>
            </w:r>
            <w:r>
              <w:rPr>
                <w:sz w:val="18"/>
              </w:rPr>
              <w:t>Catholic.</w:t>
            </w:r>
            <w:r>
              <w:rPr>
                <w:sz w:val="18"/>
                <w:vertAlign w:val="superscript"/>
              </w:rPr>
              <w:t>6</w:t>
            </w:r>
          </w:p>
        </w:tc>
      </w:tr>
      <w:tr w:rsidR="00573FEF" w14:paraId="18BFE43D" w14:textId="77777777" w:rsidTr="00457359">
        <w:trPr>
          <w:trHeight w:val="412"/>
        </w:trPr>
        <w:tc>
          <w:tcPr>
            <w:tcW w:w="536" w:type="dxa"/>
            <w:shd w:val="clear" w:color="auto" w:fill="FFFF00"/>
          </w:tcPr>
          <w:p w14:paraId="2AB848A2" w14:textId="77777777" w:rsidR="00573FEF" w:rsidRDefault="00573FEF" w:rsidP="00457359">
            <w:pPr>
              <w:pStyle w:val="TableParagraph"/>
              <w:ind w:left="0"/>
              <w:rPr>
                <w:rFonts w:ascii="Times New Roman"/>
                <w:sz w:val="18"/>
              </w:rPr>
            </w:pPr>
          </w:p>
        </w:tc>
        <w:tc>
          <w:tcPr>
            <w:tcW w:w="1729" w:type="dxa"/>
            <w:tcBorders>
              <w:top w:val="single" w:sz="4" w:space="0" w:color="000000"/>
              <w:bottom w:val="single" w:sz="4" w:space="0" w:color="000000"/>
              <w:right w:val="single" w:sz="4" w:space="0" w:color="000000"/>
            </w:tcBorders>
            <w:shd w:val="clear" w:color="auto" w:fill="FFFF00"/>
          </w:tcPr>
          <w:p w14:paraId="7AC72579" w14:textId="77777777" w:rsidR="00573FEF" w:rsidRDefault="00573FEF" w:rsidP="00457359">
            <w:pPr>
              <w:pStyle w:val="TableParagraph"/>
              <w:spacing w:before="127"/>
              <w:ind w:left="111"/>
              <w:rPr>
                <w:sz w:val="18"/>
              </w:rPr>
            </w:pPr>
            <w:r>
              <w:rPr>
                <w:sz w:val="18"/>
              </w:rPr>
              <w:t>Criterion 5</w:t>
            </w:r>
          </w:p>
        </w:tc>
        <w:tc>
          <w:tcPr>
            <w:tcW w:w="7650" w:type="dxa"/>
            <w:tcBorders>
              <w:top w:val="single" w:sz="4" w:space="0" w:color="000000"/>
              <w:left w:val="single" w:sz="4" w:space="0" w:color="000000"/>
              <w:bottom w:val="single" w:sz="4" w:space="0" w:color="000000"/>
              <w:right w:val="single" w:sz="4" w:space="0" w:color="000000"/>
            </w:tcBorders>
            <w:shd w:val="clear" w:color="auto" w:fill="FFFF00"/>
          </w:tcPr>
          <w:p w14:paraId="44F57CC1" w14:textId="77777777" w:rsidR="00573FEF" w:rsidRDefault="00573FEF" w:rsidP="00457359">
            <w:pPr>
              <w:pStyle w:val="TableParagraph"/>
              <w:spacing w:line="206" w:lineRule="exact"/>
              <w:ind w:left="132"/>
              <w:rPr>
                <w:sz w:val="18"/>
              </w:rPr>
            </w:pPr>
            <w:r>
              <w:rPr>
                <w:sz w:val="18"/>
              </w:rPr>
              <w:t>Priority will next be given to children of other Christian denominations</w:t>
            </w:r>
            <w:r>
              <w:rPr>
                <w:position w:val="6"/>
                <w:sz w:val="12"/>
              </w:rPr>
              <w:t xml:space="preserve">10 </w:t>
            </w:r>
            <w:r>
              <w:rPr>
                <w:sz w:val="18"/>
              </w:rPr>
              <w:t>whose membership is</w:t>
            </w:r>
            <w:r>
              <w:rPr>
                <w:spacing w:val="-47"/>
                <w:sz w:val="18"/>
              </w:rPr>
              <w:t xml:space="preserve"> </w:t>
            </w:r>
            <w:r>
              <w:rPr>
                <w:sz w:val="18"/>
              </w:rPr>
              <w:t>evidenced</w:t>
            </w:r>
            <w:r>
              <w:rPr>
                <w:spacing w:val="-1"/>
                <w:sz w:val="18"/>
              </w:rPr>
              <w:t xml:space="preserve"> </w:t>
            </w:r>
            <w:r>
              <w:rPr>
                <w:sz w:val="18"/>
              </w:rPr>
              <w:t>by</w:t>
            </w:r>
            <w:r>
              <w:rPr>
                <w:spacing w:val="1"/>
                <w:sz w:val="18"/>
              </w:rPr>
              <w:t xml:space="preserve"> </w:t>
            </w:r>
            <w:r>
              <w:rPr>
                <w:sz w:val="18"/>
              </w:rPr>
              <w:t>a</w:t>
            </w:r>
            <w:r>
              <w:rPr>
                <w:spacing w:val="-2"/>
                <w:sz w:val="18"/>
              </w:rPr>
              <w:t xml:space="preserve"> </w:t>
            </w:r>
            <w:r>
              <w:rPr>
                <w:sz w:val="18"/>
              </w:rPr>
              <w:t>minister of religion.</w:t>
            </w:r>
          </w:p>
        </w:tc>
      </w:tr>
      <w:tr w:rsidR="00573FEF" w14:paraId="4E704911" w14:textId="77777777" w:rsidTr="00457359">
        <w:trPr>
          <w:trHeight w:val="614"/>
        </w:trPr>
        <w:tc>
          <w:tcPr>
            <w:tcW w:w="536" w:type="dxa"/>
            <w:shd w:val="clear" w:color="auto" w:fill="FFFF00"/>
          </w:tcPr>
          <w:p w14:paraId="14A3AFC3" w14:textId="77777777" w:rsidR="00573FEF" w:rsidRDefault="00573FEF" w:rsidP="00457359">
            <w:pPr>
              <w:pStyle w:val="TableParagraph"/>
              <w:ind w:left="0"/>
              <w:rPr>
                <w:rFonts w:ascii="Times New Roman"/>
                <w:sz w:val="18"/>
              </w:rPr>
            </w:pPr>
          </w:p>
        </w:tc>
        <w:tc>
          <w:tcPr>
            <w:tcW w:w="1729" w:type="dxa"/>
            <w:tcBorders>
              <w:top w:val="single" w:sz="4" w:space="0" w:color="000000"/>
              <w:bottom w:val="single" w:sz="4" w:space="0" w:color="000000"/>
              <w:right w:val="single" w:sz="4" w:space="0" w:color="000000"/>
            </w:tcBorders>
            <w:shd w:val="clear" w:color="auto" w:fill="FFFF00"/>
          </w:tcPr>
          <w:p w14:paraId="669A76C6" w14:textId="77777777" w:rsidR="00573FEF" w:rsidRDefault="00573FEF" w:rsidP="00457359">
            <w:pPr>
              <w:pStyle w:val="TableParagraph"/>
              <w:spacing w:before="9"/>
              <w:ind w:left="0"/>
              <w:rPr>
                <w:sz w:val="19"/>
              </w:rPr>
            </w:pPr>
          </w:p>
          <w:p w14:paraId="4ECB66D7" w14:textId="77777777" w:rsidR="00573FEF" w:rsidRDefault="00573FEF" w:rsidP="00457359">
            <w:pPr>
              <w:pStyle w:val="TableParagraph"/>
              <w:spacing w:before="1"/>
              <w:ind w:left="111"/>
              <w:rPr>
                <w:sz w:val="18"/>
              </w:rPr>
            </w:pPr>
            <w:r>
              <w:rPr>
                <w:sz w:val="18"/>
              </w:rPr>
              <w:t>Criterion</w:t>
            </w:r>
            <w:r>
              <w:rPr>
                <w:spacing w:val="-1"/>
                <w:sz w:val="18"/>
              </w:rPr>
              <w:t xml:space="preserve"> </w:t>
            </w:r>
            <w:r>
              <w:rPr>
                <w:sz w:val="18"/>
              </w:rPr>
              <w:t>6</w:t>
            </w:r>
          </w:p>
        </w:tc>
        <w:tc>
          <w:tcPr>
            <w:tcW w:w="7650" w:type="dxa"/>
            <w:tcBorders>
              <w:top w:val="single" w:sz="4" w:space="0" w:color="000000"/>
              <w:left w:val="single" w:sz="4" w:space="0" w:color="000000"/>
              <w:bottom w:val="single" w:sz="4" w:space="0" w:color="000000"/>
              <w:right w:val="single" w:sz="4" w:space="0" w:color="000000"/>
            </w:tcBorders>
            <w:shd w:val="clear" w:color="auto" w:fill="FFFF00"/>
          </w:tcPr>
          <w:p w14:paraId="6C3528EF" w14:textId="77777777" w:rsidR="00573FEF" w:rsidRDefault="00573FEF" w:rsidP="00457359">
            <w:pPr>
              <w:pStyle w:val="TableParagraph"/>
              <w:spacing w:before="20"/>
              <w:ind w:left="132"/>
              <w:rPr>
                <w:sz w:val="12"/>
              </w:rPr>
            </w:pPr>
            <w:r>
              <w:rPr>
                <w:sz w:val="18"/>
              </w:rPr>
              <w:t>Priority</w:t>
            </w:r>
            <w:r>
              <w:rPr>
                <w:spacing w:val="16"/>
                <w:sz w:val="18"/>
              </w:rPr>
              <w:t xml:space="preserve"> </w:t>
            </w:r>
            <w:r>
              <w:rPr>
                <w:sz w:val="18"/>
              </w:rPr>
              <w:t>will</w:t>
            </w:r>
            <w:r>
              <w:rPr>
                <w:spacing w:val="15"/>
                <w:sz w:val="18"/>
              </w:rPr>
              <w:t xml:space="preserve"> </w:t>
            </w:r>
            <w:r>
              <w:rPr>
                <w:sz w:val="18"/>
              </w:rPr>
              <w:t>next</w:t>
            </w:r>
            <w:r>
              <w:rPr>
                <w:spacing w:val="12"/>
                <w:sz w:val="18"/>
              </w:rPr>
              <w:t xml:space="preserve"> </w:t>
            </w:r>
            <w:r>
              <w:rPr>
                <w:sz w:val="18"/>
              </w:rPr>
              <w:t>be</w:t>
            </w:r>
            <w:r>
              <w:rPr>
                <w:spacing w:val="14"/>
                <w:sz w:val="18"/>
              </w:rPr>
              <w:t xml:space="preserve"> </w:t>
            </w:r>
            <w:r>
              <w:rPr>
                <w:sz w:val="18"/>
              </w:rPr>
              <w:t>given</w:t>
            </w:r>
            <w:r>
              <w:rPr>
                <w:spacing w:val="13"/>
                <w:sz w:val="18"/>
              </w:rPr>
              <w:t xml:space="preserve"> </w:t>
            </w:r>
            <w:r>
              <w:rPr>
                <w:sz w:val="18"/>
              </w:rPr>
              <w:t>to</w:t>
            </w:r>
            <w:r>
              <w:rPr>
                <w:spacing w:val="13"/>
                <w:sz w:val="18"/>
              </w:rPr>
              <w:t xml:space="preserve"> </w:t>
            </w:r>
            <w:r>
              <w:rPr>
                <w:sz w:val="18"/>
              </w:rPr>
              <w:t>children</w:t>
            </w:r>
            <w:r>
              <w:rPr>
                <w:spacing w:val="15"/>
                <w:sz w:val="18"/>
              </w:rPr>
              <w:t xml:space="preserve"> </w:t>
            </w:r>
            <w:r>
              <w:rPr>
                <w:sz w:val="18"/>
              </w:rPr>
              <w:t>of</w:t>
            </w:r>
            <w:r>
              <w:rPr>
                <w:spacing w:val="16"/>
                <w:sz w:val="18"/>
              </w:rPr>
              <w:t xml:space="preserve"> </w:t>
            </w:r>
            <w:r>
              <w:rPr>
                <w:sz w:val="18"/>
              </w:rPr>
              <w:t>other</w:t>
            </w:r>
            <w:r>
              <w:rPr>
                <w:spacing w:val="15"/>
                <w:sz w:val="18"/>
              </w:rPr>
              <w:t xml:space="preserve"> </w:t>
            </w:r>
            <w:r>
              <w:rPr>
                <w:sz w:val="18"/>
              </w:rPr>
              <w:t>faiths</w:t>
            </w:r>
            <w:r>
              <w:rPr>
                <w:position w:val="6"/>
                <w:sz w:val="12"/>
              </w:rPr>
              <w:t>11</w:t>
            </w:r>
            <w:r>
              <w:rPr>
                <w:spacing w:val="32"/>
                <w:position w:val="6"/>
                <w:sz w:val="12"/>
              </w:rPr>
              <w:t xml:space="preserve"> </w:t>
            </w:r>
            <w:r>
              <w:rPr>
                <w:sz w:val="18"/>
              </w:rPr>
              <w:t>whose</w:t>
            </w:r>
            <w:r>
              <w:rPr>
                <w:spacing w:val="14"/>
                <w:sz w:val="18"/>
              </w:rPr>
              <w:t xml:space="preserve"> </w:t>
            </w:r>
            <w:r>
              <w:rPr>
                <w:sz w:val="18"/>
              </w:rPr>
              <w:t>membership</w:t>
            </w:r>
            <w:r>
              <w:rPr>
                <w:spacing w:val="13"/>
                <w:sz w:val="18"/>
              </w:rPr>
              <w:t xml:space="preserve"> </w:t>
            </w:r>
            <w:r>
              <w:rPr>
                <w:sz w:val="18"/>
              </w:rPr>
              <w:t>is</w:t>
            </w:r>
            <w:r>
              <w:rPr>
                <w:spacing w:val="13"/>
                <w:sz w:val="18"/>
              </w:rPr>
              <w:t xml:space="preserve"> </w:t>
            </w:r>
            <w:r>
              <w:rPr>
                <w:sz w:val="18"/>
              </w:rPr>
              <w:t>evidenced</w:t>
            </w:r>
            <w:r>
              <w:rPr>
                <w:spacing w:val="15"/>
                <w:sz w:val="18"/>
              </w:rPr>
              <w:t xml:space="preserve"> </w:t>
            </w:r>
            <w:r>
              <w:rPr>
                <w:sz w:val="18"/>
              </w:rPr>
              <w:t>by</w:t>
            </w:r>
            <w:r>
              <w:rPr>
                <w:spacing w:val="14"/>
                <w:sz w:val="18"/>
              </w:rPr>
              <w:t xml:space="preserve"> </w:t>
            </w:r>
            <w:r>
              <w:rPr>
                <w:sz w:val="18"/>
              </w:rPr>
              <w:t>a</w:t>
            </w:r>
            <w:r>
              <w:rPr>
                <w:spacing w:val="-47"/>
                <w:sz w:val="18"/>
              </w:rPr>
              <w:t xml:space="preserve"> </w:t>
            </w:r>
            <w:r>
              <w:rPr>
                <w:sz w:val="18"/>
              </w:rPr>
              <w:t>religious leader.</w:t>
            </w:r>
            <w:r>
              <w:rPr>
                <w:position w:val="6"/>
                <w:sz w:val="12"/>
              </w:rPr>
              <w:t>8</w:t>
            </w:r>
          </w:p>
        </w:tc>
      </w:tr>
      <w:tr w:rsidR="00573FEF" w14:paraId="76BF8953" w14:textId="77777777" w:rsidTr="00457359">
        <w:trPr>
          <w:trHeight w:val="231"/>
        </w:trPr>
        <w:tc>
          <w:tcPr>
            <w:tcW w:w="536" w:type="dxa"/>
            <w:tcBorders>
              <w:bottom w:val="nil"/>
            </w:tcBorders>
            <w:shd w:val="clear" w:color="auto" w:fill="FFFF00"/>
          </w:tcPr>
          <w:p w14:paraId="44AFEEE9" w14:textId="77777777" w:rsidR="00573FEF" w:rsidRDefault="00573FEF" w:rsidP="00457359">
            <w:pPr>
              <w:pStyle w:val="TableParagraph"/>
              <w:ind w:left="0"/>
              <w:rPr>
                <w:rFonts w:ascii="Times New Roman"/>
                <w:sz w:val="16"/>
              </w:rPr>
            </w:pPr>
          </w:p>
        </w:tc>
        <w:tc>
          <w:tcPr>
            <w:tcW w:w="9379" w:type="dxa"/>
            <w:gridSpan w:val="2"/>
            <w:tcBorders>
              <w:top w:val="single" w:sz="4" w:space="0" w:color="000000"/>
              <w:bottom w:val="single" w:sz="4" w:space="0" w:color="000000"/>
              <w:right w:val="single" w:sz="4" w:space="0" w:color="000000"/>
            </w:tcBorders>
            <w:shd w:val="clear" w:color="auto" w:fill="FFFF00"/>
          </w:tcPr>
          <w:p w14:paraId="2C6D4367" w14:textId="77777777" w:rsidR="00573FEF" w:rsidRDefault="00573FEF" w:rsidP="00457359">
            <w:pPr>
              <w:pStyle w:val="TableParagraph"/>
              <w:spacing w:before="24" w:line="187" w:lineRule="exact"/>
              <w:ind w:left="111"/>
              <w:rPr>
                <w:sz w:val="18"/>
              </w:rPr>
            </w:pPr>
            <w:r>
              <w:rPr>
                <w:sz w:val="18"/>
              </w:rPr>
              <w:t>I</w:t>
            </w:r>
            <w:r>
              <w:rPr>
                <w:spacing w:val="-2"/>
                <w:sz w:val="18"/>
              </w:rPr>
              <w:t xml:space="preserve"> </w:t>
            </w:r>
            <w:r>
              <w:rPr>
                <w:sz w:val="18"/>
              </w:rPr>
              <w:t>attach</w:t>
            </w:r>
            <w:r>
              <w:rPr>
                <w:spacing w:val="-2"/>
                <w:sz w:val="18"/>
              </w:rPr>
              <w:t xml:space="preserve"> </w:t>
            </w:r>
            <w:r>
              <w:rPr>
                <w:sz w:val="18"/>
              </w:rPr>
              <w:t>a</w:t>
            </w:r>
            <w:r>
              <w:rPr>
                <w:spacing w:val="-3"/>
                <w:sz w:val="18"/>
              </w:rPr>
              <w:t xml:space="preserve"> </w:t>
            </w:r>
            <w:r>
              <w:rPr>
                <w:sz w:val="18"/>
              </w:rPr>
              <w:t>copy</w:t>
            </w:r>
            <w:r>
              <w:rPr>
                <w:spacing w:val="-3"/>
                <w:sz w:val="18"/>
              </w:rPr>
              <w:t xml:space="preserve"> </w:t>
            </w:r>
            <w:r>
              <w:rPr>
                <w:sz w:val="18"/>
              </w:rPr>
              <w:t>of</w:t>
            </w:r>
            <w:r>
              <w:rPr>
                <w:spacing w:val="-1"/>
                <w:sz w:val="18"/>
              </w:rPr>
              <w:t xml:space="preserve"> </w:t>
            </w:r>
            <w:r>
              <w:rPr>
                <w:sz w:val="18"/>
              </w:rPr>
              <w:t>the Baptismal</w:t>
            </w:r>
            <w:r>
              <w:rPr>
                <w:spacing w:val="-1"/>
                <w:sz w:val="18"/>
              </w:rPr>
              <w:t xml:space="preserve"> </w:t>
            </w:r>
            <w:r>
              <w:rPr>
                <w:sz w:val="18"/>
              </w:rPr>
              <w:t>Certificate</w:t>
            </w:r>
            <w:r>
              <w:rPr>
                <w:spacing w:val="-2"/>
                <w:sz w:val="18"/>
              </w:rPr>
              <w:t xml:space="preserve"> </w:t>
            </w:r>
            <w:r>
              <w:rPr>
                <w:sz w:val="18"/>
              </w:rPr>
              <w:t>or</w:t>
            </w:r>
            <w:r>
              <w:rPr>
                <w:spacing w:val="-2"/>
                <w:sz w:val="18"/>
              </w:rPr>
              <w:t xml:space="preserve"> </w:t>
            </w:r>
            <w:r>
              <w:rPr>
                <w:sz w:val="18"/>
              </w:rPr>
              <w:t>a</w:t>
            </w:r>
            <w:r>
              <w:rPr>
                <w:spacing w:val="-1"/>
                <w:sz w:val="18"/>
              </w:rPr>
              <w:t xml:space="preserve"> </w:t>
            </w:r>
            <w:r>
              <w:rPr>
                <w:sz w:val="18"/>
              </w:rPr>
              <w:t>Certificate</w:t>
            </w:r>
            <w:r>
              <w:rPr>
                <w:spacing w:val="-2"/>
                <w:sz w:val="18"/>
              </w:rPr>
              <w:t xml:space="preserve"> </w:t>
            </w:r>
            <w:r>
              <w:rPr>
                <w:sz w:val="18"/>
              </w:rPr>
              <w:t>of</w:t>
            </w:r>
            <w:r>
              <w:rPr>
                <w:spacing w:val="-3"/>
                <w:sz w:val="18"/>
              </w:rPr>
              <w:t xml:space="preserve"> </w:t>
            </w:r>
            <w:r>
              <w:rPr>
                <w:sz w:val="18"/>
              </w:rPr>
              <w:t>Dedication.</w:t>
            </w:r>
          </w:p>
        </w:tc>
      </w:tr>
    </w:tbl>
    <w:p w14:paraId="2D043D39" w14:textId="77777777" w:rsidR="00573FEF" w:rsidRDefault="00573FEF" w:rsidP="00573FEF">
      <w:pPr>
        <w:spacing w:before="51"/>
        <w:jc w:val="both"/>
        <w:rPr>
          <w:sz w:val="18"/>
        </w:rPr>
      </w:pPr>
      <w:r>
        <w:rPr>
          <w:sz w:val="18"/>
        </w:rPr>
        <w:t>I</w:t>
      </w:r>
      <w:r>
        <w:rPr>
          <w:spacing w:val="-2"/>
          <w:sz w:val="18"/>
        </w:rPr>
        <w:t xml:space="preserve"> </w:t>
      </w:r>
      <w:r>
        <w:rPr>
          <w:sz w:val="18"/>
        </w:rPr>
        <w:t>confirm</w:t>
      </w:r>
      <w:r>
        <w:rPr>
          <w:spacing w:val="-4"/>
          <w:sz w:val="18"/>
        </w:rPr>
        <w:t xml:space="preserve"> </w:t>
      </w:r>
      <w:r>
        <w:rPr>
          <w:sz w:val="18"/>
        </w:rPr>
        <w:t>that</w:t>
      </w:r>
      <w:r>
        <w:rPr>
          <w:spacing w:val="-3"/>
          <w:sz w:val="18"/>
        </w:rPr>
        <w:t xml:space="preserve"> </w:t>
      </w:r>
      <w:r>
        <w:rPr>
          <w:sz w:val="18"/>
        </w:rPr>
        <w:t>I</w:t>
      </w:r>
      <w:r>
        <w:rPr>
          <w:spacing w:val="-2"/>
          <w:sz w:val="18"/>
        </w:rPr>
        <w:t xml:space="preserve"> </w:t>
      </w:r>
      <w:r>
        <w:rPr>
          <w:sz w:val="18"/>
        </w:rPr>
        <w:t>have</w:t>
      </w:r>
      <w:r>
        <w:rPr>
          <w:spacing w:val="-3"/>
          <w:sz w:val="18"/>
        </w:rPr>
        <w:t xml:space="preserve"> </w:t>
      </w:r>
      <w:r>
        <w:rPr>
          <w:sz w:val="18"/>
        </w:rPr>
        <w:t>submitted</w:t>
      </w:r>
      <w:r>
        <w:rPr>
          <w:spacing w:val="-4"/>
          <w:sz w:val="18"/>
        </w:rPr>
        <w:t xml:space="preserve"> </w:t>
      </w:r>
      <w:r>
        <w:rPr>
          <w:sz w:val="18"/>
        </w:rPr>
        <w:t>a</w:t>
      </w:r>
      <w:r>
        <w:rPr>
          <w:spacing w:val="-2"/>
          <w:sz w:val="18"/>
        </w:rPr>
        <w:t xml:space="preserve"> </w:t>
      </w:r>
      <w:r>
        <w:rPr>
          <w:sz w:val="18"/>
        </w:rPr>
        <w:t>Local</w:t>
      </w:r>
      <w:r>
        <w:rPr>
          <w:spacing w:val="-1"/>
          <w:sz w:val="18"/>
        </w:rPr>
        <w:t xml:space="preserve"> </w:t>
      </w:r>
      <w:r>
        <w:rPr>
          <w:sz w:val="18"/>
        </w:rPr>
        <w:t>Authority</w:t>
      </w:r>
      <w:r>
        <w:rPr>
          <w:spacing w:val="-3"/>
          <w:sz w:val="18"/>
        </w:rPr>
        <w:t xml:space="preserve"> </w:t>
      </w:r>
      <w:r>
        <w:rPr>
          <w:sz w:val="18"/>
        </w:rPr>
        <w:t>Common</w:t>
      </w:r>
      <w:r>
        <w:rPr>
          <w:spacing w:val="-4"/>
          <w:sz w:val="18"/>
        </w:rPr>
        <w:t xml:space="preserve"> </w:t>
      </w:r>
      <w:r>
        <w:rPr>
          <w:sz w:val="18"/>
        </w:rPr>
        <w:t>Application</w:t>
      </w:r>
      <w:r>
        <w:rPr>
          <w:spacing w:val="-1"/>
          <w:sz w:val="18"/>
        </w:rPr>
        <w:t xml:space="preserve"> </w:t>
      </w:r>
      <w:r>
        <w:rPr>
          <w:sz w:val="18"/>
        </w:rPr>
        <w:t>Form.</w:t>
      </w:r>
    </w:p>
    <w:p w14:paraId="16AD8827" w14:textId="77777777" w:rsidR="00573FEF" w:rsidRDefault="00573FEF" w:rsidP="00573FEF">
      <w:pPr>
        <w:pStyle w:val="BodyText"/>
        <w:spacing w:before="1"/>
        <w:rPr>
          <w:sz w:val="18"/>
        </w:rPr>
      </w:pPr>
    </w:p>
    <w:p w14:paraId="1A4D0ED8" w14:textId="77777777" w:rsidR="00573FEF" w:rsidRDefault="00573FEF" w:rsidP="00573FEF">
      <w:pPr>
        <w:spacing w:line="207" w:lineRule="exact"/>
        <w:jc w:val="both"/>
        <w:rPr>
          <w:b/>
          <w:sz w:val="18"/>
        </w:rPr>
      </w:pPr>
      <w:r>
        <w:rPr>
          <w:b/>
          <w:sz w:val="18"/>
        </w:rPr>
        <w:t>Privacy</w:t>
      </w:r>
      <w:r>
        <w:rPr>
          <w:b/>
          <w:spacing w:val="-3"/>
          <w:sz w:val="18"/>
        </w:rPr>
        <w:t xml:space="preserve"> </w:t>
      </w:r>
      <w:r>
        <w:rPr>
          <w:b/>
          <w:sz w:val="18"/>
        </w:rPr>
        <w:t>and Data</w:t>
      </w:r>
      <w:r>
        <w:rPr>
          <w:b/>
          <w:spacing w:val="-3"/>
          <w:sz w:val="18"/>
        </w:rPr>
        <w:t xml:space="preserve"> </w:t>
      </w:r>
      <w:r>
        <w:rPr>
          <w:b/>
          <w:sz w:val="18"/>
        </w:rPr>
        <w:t>Protection:</w:t>
      </w:r>
    </w:p>
    <w:p w14:paraId="193F43AC" w14:textId="77777777" w:rsidR="00573FEF" w:rsidRPr="00942DAC" w:rsidRDefault="00573FEF" w:rsidP="00573FEF">
      <w:pPr>
        <w:pStyle w:val="CommentText"/>
        <w:rPr>
          <w:rFonts w:ascii="Arial" w:hAnsi="Arial" w:cs="Arial"/>
          <w:sz w:val="16"/>
          <w:szCs w:val="16"/>
        </w:rPr>
      </w:pPr>
      <w:r w:rsidRPr="00A3407C">
        <w:rPr>
          <w:rFonts w:ascii="Arial" w:hAnsi="Arial" w:cs="Arial"/>
          <w:sz w:val="18"/>
          <w:szCs w:val="18"/>
        </w:rPr>
        <w:t xml:space="preserve">Your personal data is being used by the school and </w:t>
      </w:r>
      <w:r>
        <w:rPr>
          <w:rFonts w:ascii="Arial" w:hAnsi="Arial" w:cs="Arial"/>
          <w:sz w:val="18"/>
          <w:szCs w:val="18"/>
        </w:rPr>
        <w:t>Cornwall County C</w:t>
      </w:r>
      <w:r w:rsidRPr="00A3407C">
        <w:rPr>
          <w:rFonts w:ascii="Arial" w:hAnsi="Arial" w:cs="Arial"/>
          <w:sz w:val="18"/>
          <w:szCs w:val="18"/>
        </w:rPr>
        <w:t xml:space="preserve">ouncil for the purposes of an application for admission to school. </w:t>
      </w:r>
      <w:r>
        <w:rPr>
          <w:rFonts w:ascii="Arial" w:hAnsi="Arial" w:cs="Arial"/>
          <w:sz w:val="18"/>
          <w:szCs w:val="18"/>
        </w:rPr>
        <w:t xml:space="preserve">      </w:t>
      </w:r>
      <w:r w:rsidRPr="00A3407C">
        <w:rPr>
          <w:rFonts w:ascii="Arial" w:hAnsi="Arial" w:cs="Arial"/>
          <w:sz w:val="18"/>
          <w:szCs w:val="18"/>
        </w:rPr>
        <w:t xml:space="preserve">We undertake to ensure your personal data will only be used in accordance with our privacy notice which can be accessed on the school website and at </w:t>
      </w:r>
      <w:hyperlink r:id="rId6" w:history="1">
        <w:r w:rsidRPr="00942DAC">
          <w:rPr>
            <w:rStyle w:val="Hyperlink"/>
            <w:rFonts w:ascii="Arial" w:hAnsi="Arial" w:cs="Arial"/>
            <w:sz w:val="18"/>
            <w:szCs w:val="18"/>
          </w:rPr>
          <w:t>www.cornwall.gov.uk</w:t>
        </w:r>
      </w:hyperlink>
    </w:p>
    <w:p w14:paraId="2B13D0BD" w14:textId="77777777" w:rsidR="00573FEF" w:rsidRPr="00942DAC" w:rsidRDefault="00573FEF" w:rsidP="00573FEF">
      <w:pPr>
        <w:pStyle w:val="CommentText"/>
        <w:rPr>
          <w:rFonts w:ascii="Arial" w:hAnsi="Arial" w:cs="Arial"/>
          <w:sz w:val="18"/>
          <w:szCs w:val="18"/>
        </w:rPr>
      </w:pPr>
      <w:r w:rsidRPr="00942DAC">
        <w:rPr>
          <w:rFonts w:ascii="Arial" w:hAnsi="Arial" w:cs="Arial"/>
          <w:sz w:val="18"/>
          <w:szCs w:val="18"/>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0300 1234 101 </w:t>
      </w:r>
      <w:hyperlink r:id="rId7" w:history="1">
        <w:r w:rsidRPr="00942DAC">
          <w:rPr>
            <w:rStyle w:val="Hyperlink"/>
            <w:rFonts w:ascii="Arial" w:hAnsi="Arial" w:cs="Arial"/>
            <w:sz w:val="18"/>
            <w:szCs w:val="18"/>
          </w:rPr>
          <w:t>schooladmissions@cornwall.gov.uk</w:t>
        </w:r>
      </w:hyperlink>
      <w:r w:rsidRPr="00942DAC">
        <w:rPr>
          <w:rFonts w:ascii="Arial" w:hAnsi="Arial" w:cs="Arial"/>
          <w:color w:val="FF0000"/>
          <w:sz w:val="18"/>
          <w:szCs w:val="18"/>
        </w:rPr>
        <w:t>.</w:t>
      </w:r>
    </w:p>
    <w:p w14:paraId="323B9F6E" w14:textId="77777777" w:rsidR="00573FEF" w:rsidRPr="00942DAC" w:rsidRDefault="00573FEF" w:rsidP="00573FEF">
      <w:pPr>
        <w:spacing w:line="207" w:lineRule="exact"/>
        <w:jc w:val="both"/>
        <w:rPr>
          <w:sz w:val="18"/>
          <w:szCs w:val="18"/>
        </w:rPr>
      </w:pPr>
      <w:r w:rsidRPr="00942DAC">
        <w:rPr>
          <w:sz w:val="18"/>
          <w:szCs w:val="18"/>
        </w:rPr>
        <w:t xml:space="preserve">If you wish to exercise any of your rights under the General Data Protection Regulation, please contact the Council’s Data Protection Officer at 01872 326424 or at </w:t>
      </w:r>
      <w:hyperlink r:id="rId8" w:history="1">
        <w:r w:rsidRPr="00942DAC">
          <w:rPr>
            <w:rStyle w:val="Hyperlink"/>
            <w:sz w:val="18"/>
            <w:szCs w:val="18"/>
          </w:rPr>
          <w:t>dataprotection@cornwall.gov.uk</w:t>
        </w:r>
      </w:hyperlink>
      <w:r w:rsidRPr="00942DAC">
        <w:rPr>
          <w:sz w:val="18"/>
          <w:szCs w:val="18"/>
        </w:rPr>
        <w:t>.</w:t>
      </w:r>
    </w:p>
    <w:p w14:paraId="345FFE5A" w14:textId="77777777" w:rsidR="00573FEF" w:rsidRPr="00942DAC" w:rsidRDefault="00573FEF" w:rsidP="00573FEF">
      <w:pPr>
        <w:spacing w:line="207" w:lineRule="exact"/>
        <w:jc w:val="both"/>
        <w:rPr>
          <w:sz w:val="18"/>
          <w:szCs w:val="18"/>
        </w:rPr>
      </w:pPr>
    </w:p>
    <w:p w14:paraId="61AD8FCB" w14:textId="77777777" w:rsidR="00573FEF" w:rsidRDefault="00573FEF" w:rsidP="00573FEF">
      <w:pPr>
        <w:spacing w:line="207" w:lineRule="exact"/>
        <w:jc w:val="both"/>
        <w:rPr>
          <w:b/>
          <w:sz w:val="18"/>
        </w:rPr>
      </w:pPr>
      <w:r w:rsidRPr="00A3407C">
        <w:rPr>
          <w:sz w:val="18"/>
          <w:szCs w:val="18"/>
        </w:rPr>
        <w:t>For more information about data protection contact the school.</w:t>
      </w:r>
    </w:p>
    <w:p w14:paraId="5A725B6D" w14:textId="77777777" w:rsidR="00573FEF" w:rsidRDefault="00573FEF" w:rsidP="00573FEF">
      <w:pPr>
        <w:pStyle w:val="BodyText"/>
        <w:spacing w:before="1"/>
        <w:rPr>
          <w:sz w:val="1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121"/>
        <w:gridCol w:w="1141"/>
        <w:gridCol w:w="1390"/>
      </w:tblGrid>
      <w:tr w:rsidR="00573FEF" w14:paraId="64E8DB4C" w14:textId="77777777" w:rsidTr="00457359">
        <w:trPr>
          <w:trHeight w:val="414"/>
        </w:trPr>
        <w:tc>
          <w:tcPr>
            <w:tcW w:w="2264" w:type="dxa"/>
            <w:shd w:val="clear" w:color="auto" w:fill="FFFF00"/>
          </w:tcPr>
          <w:p w14:paraId="702A4806" w14:textId="77777777" w:rsidR="00573FEF" w:rsidRDefault="00573FEF" w:rsidP="00457359">
            <w:pPr>
              <w:pStyle w:val="TableParagraph"/>
              <w:spacing w:line="206" w:lineRule="exact"/>
              <w:ind w:left="107"/>
              <w:rPr>
                <w:sz w:val="18"/>
              </w:rPr>
            </w:pPr>
            <w:r>
              <w:rPr>
                <w:sz w:val="18"/>
              </w:rPr>
              <w:t>Parent’s</w:t>
            </w:r>
            <w:r>
              <w:rPr>
                <w:spacing w:val="-1"/>
                <w:sz w:val="18"/>
              </w:rPr>
              <w:t xml:space="preserve"> </w:t>
            </w:r>
            <w:r>
              <w:rPr>
                <w:sz w:val="18"/>
              </w:rPr>
              <w:t>name</w:t>
            </w:r>
          </w:p>
        </w:tc>
        <w:tc>
          <w:tcPr>
            <w:tcW w:w="5121" w:type="dxa"/>
            <w:shd w:val="clear" w:color="auto" w:fill="FFFF00"/>
          </w:tcPr>
          <w:p w14:paraId="211A0FCF" w14:textId="77777777" w:rsidR="00573FEF" w:rsidRDefault="00573FEF" w:rsidP="00457359">
            <w:pPr>
              <w:pStyle w:val="TableParagraph"/>
              <w:ind w:left="0"/>
              <w:rPr>
                <w:rFonts w:ascii="Times New Roman"/>
                <w:sz w:val="18"/>
              </w:rPr>
            </w:pPr>
          </w:p>
        </w:tc>
        <w:tc>
          <w:tcPr>
            <w:tcW w:w="1141" w:type="dxa"/>
            <w:shd w:val="clear" w:color="auto" w:fill="FFFF00"/>
          </w:tcPr>
          <w:p w14:paraId="7FDD34F6" w14:textId="77777777" w:rsidR="00573FEF" w:rsidRDefault="00573FEF" w:rsidP="00457359">
            <w:pPr>
              <w:pStyle w:val="TableParagraph"/>
              <w:spacing w:line="206" w:lineRule="exact"/>
              <w:ind w:left="106"/>
              <w:rPr>
                <w:sz w:val="18"/>
              </w:rPr>
            </w:pPr>
            <w:r>
              <w:rPr>
                <w:sz w:val="18"/>
              </w:rPr>
              <w:t>Date</w:t>
            </w:r>
          </w:p>
        </w:tc>
        <w:tc>
          <w:tcPr>
            <w:tcW w:w="1390" w:type="dxa"/>
            <w:shd w:val="clear" w:color="auto" w:fill="FFFF00"/>
          </w:tcPr>
          <w:p w14:paraId="6445CD7B" w14:textId="77777777" w:rsidR="00573FEF" w:rsidRDefault="00573FEF" w:rsidP="00457359">
            <w:pPr>
              <w:pStyle w:val="TableParagraph"/>
              <w:ind w:left="0"/>
              <w:rPr>
                <w:rFonts w:ascii="Times New Roman"/>
                <w:sz w:val="18"/>
              </w:rPr>
            </w:pPr>
          </w:p>
        </w:tc>
      </w:tr>
      <w:tr w:rsidR="00573FEF" w14:paraId="5DE778F8" w14:textId="77777777" w:rsidTr="00457359">
        <w:trPr>
          <w:trHeight w:val="412"/>
        </w:trPr>
        <w:tc>
          <w:tcPr>
            <w:tcW w:w="2264" w:type="dxa"/>
            <w:shd w:val="clear" w:color="auto" w:fill="FFFF00"/>
          </w:tcPr>
          <w:p w14:paraId="5431D6DD" w14:textId="77777777" w:rsidR="00573FEF" w:rsidRDefault="00573FEF" w:rsidP="00457359">
            <w:pPr>
              <w:pStyle w:val="TableParagraph"/>
              <w:spacing w:line="206" w:lineRule="exact"/>
              <w:ind w:left="107"/>
              <w:rPr>
                <w:sz w:val="18"/>
              </w:rPr>
            </w:pPr>
            <w:r>
              <w:rPr>
                <w:sz w:val="18"/>
              </w:rPr>
              <w:t>Please</w:t>
            </w:r>
            <w:r>
              <w:rPr>
                <w:spacing w:val="-2"/>
                <w:sz w:val="18"/>
              </w:rPr>
              <w:t xml:space="preserve"> </w:t>
            </w:r>
            <w:r>
              <w:rPr>
                <w:sz w:val="18"/>
              </w:rPr>
              <w:t>sign</w:t>
            </w:r>
            <w:r>
              <w:rPr>
                <w:spacing w:val="-3"/>
                <w:sz w:val="18"/>
              </w:rPr>
              <w:t xml:space="preserve"> </w:t>
            </w:r>
            <w:r>
              <w:rPr>
                <w:sz w:val="18"/>
              </w:rPr>
              <w:t>here</w:t>
            </w:r>
          </w:p>
        </w:tc>
        <w:tc>
          <w:tcPr>
            <w:tcW w:w="7652" w:type="dxa"/>
            <w:gridSpan w:val="3"/>
            <w:shd w:val="clear" w:color="auto" w:fill="FFFF00"/>
          </w:tcPr>
          <w:p w14:paraId="170CB77A" w14:textId="77777777" w:rsidR="00573FEF" w:rsidRDefault="00573FEF" w:rsidP="00457359">
            <w:pPr>
              <w:pStyle w:val="TableParagraph"/>
              <w:ind w:left="0"/>
              <w:rPr>
                <w:rFonts w:ascii="Times New Roman"/>
                <w:sz w:val="18"/>
              </w:rPr>
            </w:pPr>
          </w:p>
        </w:tc>
      </w:tr>
      <w:tr w:rsidR="00573FEF" w14:paraId="5A4B0377" w14:textId="77777777" w:rsidTr="00457359">
        <w:trPr>
          <w:trHeight w:val="414"/>
        </w:trPr>
        <w:tc>
          <w:tcPr>
            <w:tcW w:w="2264" w:type="dxa"/>
            <w:shd w:val="clear" w:color="auto" w:fill="FFFF00"/>
          </w:tcPr>
          <w:p w14:paraId="14189E09" w14:textId="77777777" w:rsidR="00573FEF" w:rsidRDefault="00573FEF" w:rsidP="00457359">
            <w:pPr>
              <w:pStyle w:val="TableParagraph"/>
              <w:tabs>
                <w:tab w:val="left" w:pos="956"/>
                <w:tab w:val="left" w:pos="2035"/>
              </w:tabs>
              <w:spacing w:line="208" w:lineRule="exact"/>
              <w:ind w:left="107" w:right="96"/>
              <w:rPr>
                <w:sz w:val="18"/>
              </w:rPr>
            </w:pPr>
            <w:r>
              <w:rPr>
                <w:sz w:val="18"/>
              </w:rPr>
              <w:t>Contact</w:t>
            </w:r>
            <w:r>
              <w:rPr>
                <w:sz w:val="18"/>
              </w:rPr>
              <w:tab/>
              <w:t>Telephone</w:t>
            </w:r>
            <w:r>
              <w:rPr>
                <w:sz w:val="18"/>
              </w:rPr>
              <w:tab/>
            </w:r>
            <w:r>
              <w:rPr>
                <w:spacing w:val="-4"/>
                <w:sz w:val="18"/>
              </w:rPr>
              <w:t>&amp;</w:t>
            </w:r>
            <w:r>
              <w:rPr>
                <w:spacing w:val="-47"/>
                <w:sz w:val="18"/>
              </w:rPr>
              <w:t xml:space="preserve"> </w:t>
            </w:r>
            <w:r>
              <w:rPr>
                <w:sz w:val="18"/>
              </w:rPr>
              <w:t>Email</w:t>
            </w:r>
          </w:p>
        </w:tc>
        <w:tc>
          <w:tcPr>
            <w:tcW w:w="7652" w:type="dxa"/>
            <w:gridSpan w:val="3"/>
            <w:shd w:val="clear" w:color="auto" w:fill="FFFF00"/>
          </w:tcPr>
          <w:p w14:paraId="0F736DE1" w14:textId="77777777" w:rsidR="00573FEF" w:rsidRDefault="00573FEF" w:rsidP="00457359">
            <w:pPr>
              <w:pStyle w:val="TableParagraph"/>
              <w:ind w:left="0"/>
              <w:rPr>
                <w:rFonts w:ascii="Times New Roman"/>
                <w:sz w:val="18"/>
              </w:rPr>
            </w:pPr>
          </w:p>
        </w:tc>
      </w:tr>
    </w:tbl>
    <w:p w14:paraId="0AD0C4F3" w14:textId="77777777" w:rsidR="00573FEF" w:rsidRDefault="00573FEF" w:rsidP="00573FEF">
      <w:pPr>
        <w:pStyle w:val="BodyText"/>
        <w:spacing w:before="4"/>
        <w:rPr>
          <w:sz w:val="21"/>
        </w:rPr>
      </w:pPr>
      <w:r>
        <w:rPr>
          <w:noProof/>
        </w:rPr>
        <mc:AlternateContent>
          <mc:Choice Requires="wps">
            <w:drawing>
              <wp:anchor distT="0" distB="0" distL="0" distR="0" simplePos="0" relativeHeight="251659264" behindDoc="1" locked="0" layoutInCell="1" allowOverlap="1" wp14:anchorId="5847FB5B" wp14:editId="5C82B15E">
                <wp:simplePos x="0" y="0"/>
                <wp:positionH relativeFrom="page">
                  <wp:posOffset>629285</wp:posOffset>
                </wp:positionH>
                <wp:positionV relativeFrom="paragraph">
                  <wp:posOffset>171450</wp:posOffset>
                </wp:positionV>
                <wp:extent cx="1828800" cy="8890"/>
                <wp:effectExtent l="0" t="0" r="0" b="0"/>
                <wp:wrapTopAndBottom/>
                <wp:docPr id="1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83C9E" id="docshape9" o:spid="_x0000_s1026" style="position:absolute;margin-left:49.55pt;margin-top:13.5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" fillcolor="black" stroked="f">
                <w10:wrap type="topAndBottom" anchorx="page"/>
              </v:rect>
            </w:pict>
          </mc:Fallback>
        </mc:AlternateContent>
      </w:r>
    </w:p>
    <w:p w14:paraId="06205428" w14:textId="77777777" w:rsidR="00573FEF" w:rsidRDefault="00573FEF" w:rsidP="00573FEF">
      <w:pPr>
        <w:pStyle w:val="BodyText"/>
        <w:spacing w:before="100"/>
        <w:ind w:left="131" w:right="733"/>
      </w:pPr>
      <w:r>
        <w:rPr>
          <w:position w:val="6"/>
          <w:sz w:val="13"/>
        </w:rPr>
        <w:t xml:space="preserve">10 </w:t>
      </w:r>
      <w:r>
        <w:t>‘Children of other Christian denominations’ means children who belong to other churches and ecclesial</w:t>
      </w:r>
      <w:r>
        <w:rPr>
          <w:spacing w:val="1"/>
        </w:rPr>
        <w:t xml:space="preserve"> </w:t>
      </w:r>
      <w:r>
        <w:t>communities</w:t>
      </w:r>
      <w:r>
        <w:rPr>
          <w:spacing w:val="-4"/>
        </w:rPr>
        <w:t xml:space="preserve"> </w:t>
      </w:r>
      <w:r>
        <w:t>which</w:t>
      </w:r>
      <w:r>
        <w:rPr>
          <w:spacing w:val="-5"/>
        </w:rPr>
        <w:t xml:space="preserve"> </w:t>
      </w:r>
      <w:r>
        <w:t>acknowledge</w:t>
      </w:r>
      <w:r>
        <w:rPr>
          <w:spacing w:val="-6"/>
        </w:rPr>
        <w:t xml:space="preserve"> </w:t>
      </w:r>
      <w:r>
        <w:t>God’s</w:t>
      </w:r>
      <w:r>
        <w:rPr>
          <w:spacing w:val="-4"/>
        </w:rPr>
        <w:t xml:space="preserve"> </w:t>
      </w:r>
      <w:r>
        <w:t>revelation</w:t>
      </w:r>
      <w:r>
        <w:rPr>
          <w:spacing w:val="-4"/>
        </w:rPr>
        <w:t xml:space="preserve"> </w:t>
      </w:r>
      <w:r>
        <w:t>in</w:t>
      </w:r>
      <w:r>
        <w:rPr>
          <w:spacing w:val="-3"/>
        </w:rPr>
        <w:t xml:space="preserve"> </w:t>
      </w:r>
      <w:r>
        <w:t>Christ,</w:t>
      </w:r>
      <w:r>
        <w:rPr>
          <w:spacing w:val="-5"/>
        </w:rPr>
        <w:t xml:space="preserve"> </w:t>
      </w:r>
      <w:r>
        <w:t>confess</w:t>
      </w:r>
      <w:r>
        <w:rPr>
          <w:spacing w:val="-4"/>
        </w:rPr>
        <w:t xml:space="preserve"> </w:t>
      </w:r>
      <w:r>
        <w:t>the</w:t>
      </w:r>
      <w:r>
        <w:rPr>
          <w:spacing w:val="-4"/>
        </w:rPr>
        <w:t xml:space="preserve"> </w:t>
      </w:r>
      <w:r>
        <w:t>Lord</w:t>
      </w:r>
      <w:r>
        <w:rPr>
          <w:spacing w:val="-5"/>
        </w:rPr>
        <w:t xml:space="preserve"> </w:t>
      </w:r>
      <w:r>
        <w:t>Jesus</w:t>
      </w:r>
      <w:r>
        <w:rPr>
          <w:spacing w:val="-4"/>
        </w:rPr>
        <w:t xml:space="preserve"> </w:t>
      </w:r>
      <w:r>
        <w:t>Christ</w:t>
      </w:r>
      <w:r>
        <w:rPr>
          <w:spacing w:val="-5"/>
        </w:rPr>
        <w:t xml:space="preserve"> </w:t>
      </w:r>
      <w:r>
        <w:t>as</w:t>
      </w:r>
      <w:r>
        <w:rPr>
          <w:spacing w:val="-4"/>
        </w:rPr>
        <w:t xml:space="preserve"> </w:t>
      </w:r>
      <w:r>
        <w:t>God</w:t>
      </w:r>
      <w:r>
        <w:rPr>
          <w:spacing w:val="-4"/>
        </w:rPr>
        <w:t xml:space="preserve"> </w:t>
      </w:r>
      <w:r>
        <w:t>and</w:t>
      </w:r>
      <w:r>
        <w:rPr>
          <w:spacing w:val="-5"/>
        </w:rPr>
        <w:t xml:space="preserve"> </w:t>
      </w:r>
      <w:r>
        <w:t>Saviour</w:t>
      </w:r>
      <w:r>
        <w:rPr>
          <w:spacing w:val="1"/>
        </w:rPr>
        <w:t xml:space="preserve"> </w:t>
      </w:r>
      <w:r>
        <w:t>according to the Scriptures and, in obedience to God’s will and in the power of the Holy Spirit commit</w:t>
      </w:r>
      <w:r>
        <w:rPr>
          <w:spacing w:val="1"/>
        </w:rPr>
        <w:t xml:space="preserve"> </w:t>
      </w:r>
      <w:r>
        <w:t>themselves: to seek a deepening of their communion with Christ and with one another in the Church, which is</w:t>
      </w:r>
      <w:r>
        <w:rPr>
          <w:spacing w:val="1"/>
        </w:rPr>
        <w:t xml:space="preserve"> </w:t>
      </w:r>
      <w:r>
        <w:t>his body; and to fulfil their mission to proclaim the Gospel by common witness and service to the world to the</w:t>
      </w:r>
      <w:r>
        <w:rPr>
          <w:spacing w:val="1"/>
        </w:rPr>
        <w:t xml:space="preserve"> </w:t>
      </w:r>
      <w:r>
        <w:t>glory of the one God, Father, Son and Holy Spirit. An ecclesial community which, on principle, has no credal</w:t>
      </w:r>
      <w:r>
        <w:rPr>
          <w:spacing w:val="1"/>
        </w:rPr>
        <w:t xml:space="preserve"> </w:t>
      </w:r>
      <w:r>
        <w:t>statements in its tradition is included if it manifests faith in Christ as witnessed to in the Scriptures and is</w:t>
      </w:r>
      <w:r>
        <w:rPr>
          <w:spacing w:val="1"/>
        </w:rPr>
        <w:t xml:space="preserve"> </w:t>
      </w:r>
      <w:r>
        <w:t>committed to working in the spirit of the above. All members of Churches Together in England (CTE) and</w:t>
      </w:r>
      <w:r>
        <w:rPr>
          <w:spacing w:val="1"/>
        </w:rPr>
        <w:t xml:space="preserve"> </w:t>
      </w:r>
      <w:r>
        <w:t>Churches Together in Wales (CYTUN) are deemed to be included in the above definition, as are all other</w:t>
      </w:r>
      <w:r>
        <w:rPr>
          <w:spacing w:val="1"/>
        </w:rPr>
        <w:t xml:space="preserve"> </w:t>
      </w:r>
      <w:r>
        <w:t>churches and ecclesial communities that are in membership of any local Churches Together Group (by</w:t>
      </w:r>
      <w:r>
        <w:rPr>
          <w:spacing w:val="1"/>
        </w:rPr>
        <w:t xml:space="preserve"> </w:t>
      </w:r>
      <w:r>
        <w:t>whatever</w:t>
      </w:r>
      <w:r>
        <w:rPr>
          <w:spacing w:val="-3"/>
        </w:rPr>
        <w:t xml:space="preserve"> </w:t>
      </w:r>
      <w:r>
        <w:t>title)</w:t>
      </w:r>
      <w:r>
        <w:rPr>
          <w:spacing w:val="-2"/>
        </w:rPr>
        <w:t xml:space="preserve"> </w:t>
      </w:r>
      <w:r>
        <w:t>on</w:t>
      </w:r>
      <w:r>
        <w:rPr>
          <w:spacing w:val="-3"/>
        </w:rPr>
        <w:t xml:space="preserve"> </w:t>
      </w:r>
      <w:r>
        <w:t>the</w:t>
      </w:r>
      <w:r>
        <w:rPr>
          <w:spacing w:val="-2"/>
        </w:rPr>
        <w:t xml:space="preserve"> </w:t>
      </w:r>
      <w:r>
        <w:t>above</w:t>
      </w:r>
      <w:r>
        <w:rPr>
          <w:spacing w:val="-2"/>
        </w:rPr>
        <w:t xml:space="preserve"> </w:t>
      </w:r>
      <w:r>
        <w:t>basis.</w:t>
      </w:r>
      <w:r>
        <w:rPr>
          <w:spacing w:val="-1"/>
        </w:rPr>
        <w:t xml:space="preserve"> </w:t>
      </w:r>
      <w:r>
        <w:t>Evidence will</w:t>
      </w:r>
      <w:r>
        <w:rPr>
          <w:spacing w:val="-2"/>
        </w:rPr>
        <w:t xml:space="preserve"> </w:t>
      </w:r>
      <w:r>
        <w:t>be</w:t>
      </w:r>
      <w:r>
        <w:rPr>
          <w:spacing w:val="-2"/>
        </w:rPr>
        <w:t xml:space="preserve"> </w:t>
      </w:r>
      <w:r>
        <w:t>by a</w:t>
      </w:r>
      <w:r>
        <w:rPr>
          <w:spacing w:val="-2"/>
        </w:rPr>
        <w:t xml:space="preserve"> </w:t>
      </w:r>
      <w:r>
        <w:t>completed</w:t>
      </w:r>
      <w:r>
        <w:rPr>
          <w:spacing w:val="3"/>
        </w:rPr>
        <w:t xml:space="preserve"> </w:t>
      </w:r>
      <w:hyperlink w:anchor="_bookmark1" w:history="1">
        <w:r>
          <w:rPr>
            <w:color w:val="0000FF"/>
            <w:u w:val="single" w:color="0000FF"/>
          </w:rPr>
          <w:t>Faith</w:t>
        </w:r>
        <w:r>
          <w:rPr>
            <w:color w:val="0000FF"/>
            <w:spacing w:val="-3"/>
            <w:u w:val="single" w:color="0000FF"/>
          </w:rPr>
          <w:t xml:space="preserve"> </w:t>
        </w:r>
        <w:r>
          <w:rPr>
            <w:color w:val="0000FF"/>
            <w:u w:val="single" w:color="0000FF"/>
          </w:rPr>
          <w:t>Supplementary information</w:t>
        </w:r>
        <w:r>
          <w:rPr>
            <w:color w:val="0000FF"/>
            <w:spacing w:val="-1"/>
            <w:u w:val="single" w:color="0000FF"/>
          </w:rPr>
          <w:t xml:space="preserve"> </w:t>
        </w:r>
        <w:r>
          <w:rPr>
            <w:color w:val="0000FF"/>
            <w:u w:val="single" w:color="0000FF"/>
          </w:rPr>
          <w:t>Form</w:t>
        </w:r>
        <w:r>
          <w:t>.</w:t>
        </w:r>
      </w:hyperlink>
    </w:p>
    <w:p w14:paraId="214926A6" w14:textId="77777777" w:rsidR="00573FEF" w:rsidRDefault="00573FEF" w:rsidP="00573FEF">
      <w:pPr>
        <w:pStyle w:val="BodyText"/>
        <w:ind w:left="131"/>
      </w:pPr>
      <w:r>
        <w:rPr>
          <w:position w:val="6"/>
          <w:sz w:val="13"/>
        </w:rPr>
        <w:t xml:space="preserve">11 </w:t>
      </w:r>
      <w:r>
        <w:t xml:space="preserve">Evidence will be by a completed </w:t>
      </w:r>
      <w:hyperlink w:anchor="_bookmark1" w:history="1">
        <w:r>
          <w:rPr>
            <w:color w:val="0000FF"/>
            <w:u w:val="single" w:color="0000FF"/>
          </w:rPr>
          <w:t>Faith Supplementary information Form</w:t>
        </w:r>
        <w:r>
          <w:t xml:space="preserve">, </w:t>
        </w:r>
      </w:hyperlink>
      <w:r>
        <w:t>together with a Baptism Certificate, a</w:t>
      </w:r>
      <w:r>
        <w:rPr>
          <w:spacing w:val="-53"/>
        </w:rPr>
        <w:t xml:space="preserve"> </w:t>
      </w:r>
      <w:r>
        <w:t>Certificate of</w:t>
      </w:r>
      <w:r>
        <w:rPr>
          <w:spacing w:val="-1"/>
        </w:rPr>
        <w:t xml:space="preserve"> </w:t>
      </w:r>
      <w:r>
        <w:t>Dedication</w:t>
      </w:r>
      <w:r>
        <w:rPr>
          <w:spacing w:val="-2"/>
        </w:rPr>
        <w:t xml:space="preserve"> </w:t>
      </w:r>
      <w:r>
        <w:t>or</w:t>
      </w:r>
      <w:r>
        <w:rPr>
          <w:spacing w:val="2"/>
        </w:rPr>
        <w:t xml:space="preserve"> </w:t>
      </w:r>
      <w:r>
        <w:t>verification</w:t>
      </w:r>
      <w:r>
        <w:rPr>
          <w:spacing w:val="1"/>
        </w:rPr>
        <w:t xml:space="preserve"> </w:t>
      </w:r>
      <w:r>
        <w:t>by</w:t>
      </w:r>
      <w:r>
        <w:rPr>
          <w:spacing w:val="-1"/>
        </w:rPr>
        <w:t xml:space="preserve"> </w:t>
      </w:r>
      <w:r>
        <w:t>a</w:t>
      </w:r>
      <w:r>
        <w:rPr>
          <w:spacing w:val="1"/>
        </w:rPr>
        <w:t xml:space="preserve"> </w:t>
      </w:r>
      <w:r>
        <w:t>minister</w:t>
      </w:r>
      <w:r>
        <w:rPr>
          <w:spacing w:val="-1"/>
        </w:rPr>
        <w:t xml:space="preserve"> </w:t>
      </w:r>
      <w:r>
        <w:t>of religion</w:t>
      </w:r>
      <w:r>
        <w:rPr>
          <w:spacing w:val="-1"/>
        </w:rPr>
        <w:t xml:space="preserve"> </w:t>
      </w:r>
      <w:r>
        <w:t>for</w:t>
      </w:r>
      <w:r>
        <w:rPr>
          <w:spacing w:val="-1"/>
        </w:rPr>
        <w:t xml:space="preserve"> </w:t>
      </w:r>
      <w:r>
        <w:t>that faith.</w:t>
      </w:r>
    </w:p>
    <w:p w14:paraId="0E5C76EA" w14:textId="77777777" w:rsidR="00573FEF" w:rsidRDefault="00573FEF">
      <w:pPr>
        <w:widowControl/>
        <w:autoSpaceDE/>
        <w:autoSpaceDN/>
        <w:spacing w:after="160" w:line="259" w:lineRule="auto"/>
        <w:rPr>
          <w:sz w:val="20"/>
          <w:szCs w:val="20"/>
        </w:rPr>
      </w:pPr>
      <w:r>
        <w:br w:type="page"/>
      </w:r>
    </w:p>
    <w:p w14:paraId="0C4AA2DD" w14:textId="77777777" w:rsidR="00573FEF" w:rsidRDefault="00573FEF" w:rsidP="00573FEF">
      <w:pPr>
        <w:spacing w:before="69"/>
        <w:ind w:left="131" w:right="674"/>
        <w:jc w:val="both"/>
        <w:rPr>
          <w:sz w:val="18"/>
        </w:rPr>
      </w:pPr>
      <w:r>
        <w:rPr>
          <w:sz w:val="18"/>
        </w:rPr>
        <w:lastRenderedPageBreak/>
        <w:t>Once you have completed Part A, please pass the form to your priest, minister, faith leader or church official who should</w:t>
      </w:r>
      <w:r>
        <w:rPr>
          <w:spacing w:val="1"/>
          <w:sz w:val="18"/>
        </w:rPr>
        <w:t xml:space="preserve"> </w:t>
      </w:r>
      <w:r>
        <w:rPr>
          <w:sz w:val="18"/>
        </w:rPr>
        <w:t>complete</w:t>
      </w:r>
      <w:r>
        <w:rPr>
          <w:spacing w:val="-6"/>
          <w:sz w:val="18"/>
        </w:rPr>
        <w:t xml:space="preserve"> </w:t>
      </w:r>
      <w:r>
        <w:rPr>
          <w:sz w:val="18"/>
        </w:rPr>
        <w:t>Part</w:t>
      </w:r>
      <w:r>
        <w:rPr>
          <w:spacing w:val="-5"/>
          <w:sz w:val="18"/>
        </w:rPr>
        <w:t xml:space="preserve"> </w:t>
      </w:r>
      <w:r>
        <w:rPr>
          <w:sz w:val="18"/>
        </w:rPr>
        <w:t>B</w:t>
      </w:r>
      <w:r>
        <w:rPr>
          <w:spacing w:val="-9"/>
          <w:sz w:val="18"/>
        </w:rPr>
        <w:t xml:space="preserve"> </w:t>
      </w:r>
      <w:r>
        <w:rPr>
          <w:sz w:val="18"/>
        </w:rPr>
        <w:t>and</w:t>
      </w:r>
      <w:r>
        <w:rPr>
          <w:spacing w:val="-5"/>
          <w:sz w:val="18"/>
        </w:rPr>
        <w:t xml:space="preserve"> </w:t>
      </w:r>
      <w:r>
        <w:rPr>
          <w:sz w:val="18"/>
        </w:rPr>
        <w:t>return</w:t>
      </w:r>
      <w:r>
        <w:rPr>
          <w:spacing w:val="-8"/>
          <w:sz w:val="18"/>
        </w:rPr>
        <w:t xml:space="preserve"> </w:t>
      </w:r>
      <w:r>
        <w:rPr>
          <w:sz w:val="18"/>
        </w:rPr>
        <w:t>it</w:t>
      </w:r>
      <w:r>
        <w:rPr>
          <w:spacing w:val="-7"/>
          <w:sz w:val="18"/>
        </w:rPr>
        <w:t xml:space="preserve"> </w:t>
      </w:r>
      <w:r>
        <w:rPr>
          <w:sz w:val="18"/>
        </w:rPr>
        <w:t>to</w:t>
      </w:r>
      <w:r>
        <w:rPr>
          <w:spacing w:val="-5"/>
          <w:sz w:val="18"/>
        </w:rPr>
        <w:t xml:space="preserve"> </w:t>
      </w:r>
      <w:r>
        <w:rPr>
          <w:sz w:val="18"/>
        </w:rPr>
        <w:t>the</w:t>
      </w:r>
      <w:r>
        <w:rPr>
          <w:spacing w:val="-8"/>
          <w:sz w:val="18"/>
        </w:rPr>
        <w:t xml:space="preserve"> </w:t>
      </w:r>
      <w:r>
        <w:rPr>
          <w:sz w:val="18"/>
        </w:rPr>
        <w:t>school.</w:t>
      </w:r>
      <w:r>
        <w:rPr>
          <w:spacing w:val="-7"/>
          <w:sz w:val="18"/>
        </w:rPr>
        <w:t xml:space="preserve"> </w:t>
      </w:r>
      <w:r>
        <w:rPr>
          <w:sz w:val="18"/>
        </w:rPr>
        <w:t>Only</w:t>
      </w:r>
      <w:r>
        <w:rPr>
          <w:spacing w:val="-2"/>
          <w:sz w:val="18"/>
        </w:rPr>
        <w:t xml:space="preserve"> </w:t>
      </w:r>
      <w:r>
        <w:rPr>
          <w:sz w:val="18"/>
        </w:rPr>
        <w:t>where</w:t>
      </w:r>
      <w:r>
        <w:rPr>
          <w:spacing w:val="-9"/>
          <w:sz w:val="18"/>
        </w:rPr>
        <w:t xml:space="preserve"> </w:t>
      </w:r>
      <w:r>
        <w:rPr>
          <w:sz w:val="18"/>
        </w:rPr>
        <w:t>both</w:t>
      </w:r>
      <w:r>
        <w:rPr>
          <w:spacing w:val="-10"/>
          <w:sz w:val="18"/>
        </w:rPr>
        <w:t xml:space="preserve"> </w:t>
      </w:r>
      <w:r>
        <w:rPr>
          <w:sz w:val="18"/>
        </w:rPr>
        <w:t>parts</w:t>
      </w:r>
      <w:r>
        <w:rPr>
          <w:spacing w:val="-7"/>
          <w:sz w:val="18"/>
        </w:rPr>
        <w:t xml:space="preserve"> </w:t>
      </w:r>
      <w:r>
        <w:rPr>
          <w:sz w:val="18"/>
        </w:rPr>
        <w:t>are</w:t>
      </w:r>
      <w:r>
        <w:rPr>
          <w:spacing w:val="-8"/>
          <w:sz w:val="18"/>
        </w:rPr>
        <w:t xml:space="preserve"> </w:t>
      </w:r>
      <w:r>
        <w:rPr>
          <w:sz w:val="18"/>
        </w:rPr>
        <w:t>completed,</w:t>
      </w:r>
      <w:r>
        <w:rPr>
          <w:spacing w:val="-6"/>
          <w:sz w:val="18"/>
        </w:rPr>
        <w:t xml:space="preserve"> </w:t>
      </w:r>
      <w:r>
        <w:rPr>
          <w:sz w:val="18"/>
        </w:rPr>
        <w:t>and</w:t>
      </w:r>
      <w:r>
        <w:rPr>
          <w:spacing w:val="-5"/>
          <w:sz w:val="18"/>
        </w:rPr>
        <w:t xml:space="preserve"> </w:t>
      </w:r>
      <w:r>
        <w:rPr>
          <w:sz w:val="18"/>
        </w:rPr>
        <w:t>the</w:t>
      </w:r>
      <w:r>
        <w:rPr>
          <w:spacing w:val="-6"/>
          <w:sz w:val="18"/>
        </w:rPr>
        <w:t xml:space="preserve"> </w:t>
      </w:r>
      <w:r>
        <w:rPr>
          <w:sz w:val="18"/>
        </w:rPr>
        <w:t>form</w:t>
      </w:r>
      <w:r>
        <w:rPr>
          <w:spacing w:val="-5"/>
          <w:sz w:val="18"/>
        </w:rPr>
        <w:t xml:space="preserve"> </w:t>
      </w:r>
      <w:r>
        <w:rPr>
          <w:sz w:val="18"/>
        </w:rPr>
        <w:t>is</w:t>
      </w:r>
      <w:r>
        <w:rPr>
          <w:spacing w:val="-7"/>
          <w:sz w:val="18"/>
        </w:rPr>
        <w:t xml:space="preserve"> </w:t>
      </w:r>
      <w:r>
        <w:rPr>
          <w:sz w:val="18"/>
        </w:rPr>
        <w:t>returned</w:t>
      </w:r>
      <w:r>
        <w:rPr>
          <w:spacing w:val="-9"/>
          <w:sz w:val="18"/>
        </w:rPr>
        <w:t xml:space="preserve"> </w:t>
      </w:r>
      <w:r>
        <w:rPr>
          <w:sz w:val="18"/>
        </w:rPr>
        <w:t>can</w:t>
      </w:r>
      <w:r>
        <w:rPr>
          <w:spacing w:val="-8"/>
          <w:sz w:val="18"/>
        </w:rPr>
        <w:t xml:space="preserve"> </w:t>
      </w:r>
      <w:r>
        <w:rPr>
          <w:sz w:val="18"/>
        </w:rPr>
        <w:t>your</w:t>
      </w:r>
      <w:r>
        <w:rPr>
          <w:spacing w:val="-6"/>
          <w:sz w:val="18"/>
        </w:rPr>
        <w:t xml:space="preserve"> </w:t>
      </w:r>
      <w:r>
        <w:rPr>
          <w:sz w:val="18"/>
        </w:rPr>
        <w:t>application</w:t>
      </w:r>
      <w:r>
        <w:rPr>
          <w:spacing w:val="-48"/>
          <w:sz w:val="18"/>
        </w:rPr>
        <w:t xml:space="preserve"> </w:t>
      </w:r>
      <w:r>
        <w:rPr>
          <w:sz w:val="18"/>
        </w:rPr>
        <w:t>be</w:t>
      </w:r>
      <w:r>
        <w:rPr>
          <w:spacing w:val="-2"/>
          <w:sz w:val="18"/>
        </w:rPr>
        <w:t xml:space="preserve"> </w:t>
      </w:r>
      <w:r>
        <w:rPr>
          <w:sz w:val="18"/>
        </w:rPr>
        <w:t>prioritised</w:t>
      </w:r>
      <w:r>
        <w:rPr>
          <w:spacing w:val="-1"/>
          <w:sz w:val="18"/>
        </w:rPr>
        <w:t xml:space="preserve"> </w:t>
      </w:r>
      <w:r>
        <w:rPr>
          <w:sz w:val="18"/>
        </w:rPr>
        <w:t>accordingly.</w:t>
      </w:r>
      <w:r>
        <w:rPr>
          <w:spacing w:val="-1"/>
          <w:sz w:val="18"/>
        </w:rPr>
        <w:t xml:space="preserve"> </w:t>
      </w:r>
      <w:r>
        <w:rPr>
          <w:sz w:val="18"/>
        </w:rPr>
        <w:t>If</w:t>
      </w:r>
      <w:r>
        <w:rPr>
          <w:spacing w:val="-3"/>
          <w:sz w:val="18"/>
        </w:rPr>
        <w:t xml:space="preserve"> </w:t>
      </w:r>
      <w:r>
        <w:rPr>
          <w:sz w:val="18"/>
        </w:rPr>
        <w:t>you</w:t>
      </w:r>
      <w:r>
        <w:rPr>
          <w:spacing w:val="-1"/>
          <w:sz w:val="18"/>
        </w:rPr>
        <w:t xml:space="preserve"> </w:t>
      </w:r>
      <w:r>
        <w:rPr>
          <w:sz w:val="18"/>
        </w:rPr>
        <w:t>don’t</w:t>
      </w:r>
      <w:r>
        <w:rPr>
          <w:spacing w:val="-2"/>
          <w:sz w:val="18"/>
        </w:rPr>
        <w:t xml:space="preserve"> </w:t>
      </w:r>
      <w:r>
        <w:rPr>
          <w:sz w:val="18"/>
        </w:rPr>
        <w:t>return</w:t>
      </w:r>
      <w:r>
        <w:rPr>
          <w:spacing w:val="-1"/>
          <w:sz w:val="18"/>
        </w:rPr>
        <w:t xml:space="preserve"> </w:t>
      </w:r>
      <w:r>
        <w:rPr>
          <w:sz w:val="18"/>
        </w:rPr>
        <w:t>this</w:t>
      </w:r>
      <w:r>
        <w:rPr>
          <w:spacing w:val="-3"/>
          <w:sz w:val="18"/>
        </w:rPr>
        <w:t xml:space="preserve"> </w:t>
      </w:r>
      <w:r>
        <w:rPr>
          <w:sz w:val="18"/>
        </w:rPr>
        <w:t>form,</w:t>
      </w:r>
      <w:r>
        <w:rPr>
          <w:spacing w:val="-1"/>
          <w:sz w:val="18"/>
        </w:rPr>
        <w:t xml:space="preserve"> </w:t>
      </w:r>
      <w:r>
        <w:rPr>
          <w:sz w:val="18"/>
        </w:rPr>
        <w:t>your</w:t>
      </w:r>
      <w:r>
        <w:rPr>
          <w:spacing w:val="-1"/>
          <w:sz w:val="18"/>
        </w:rPr>
        <w:t xml:space="preserve"> </w:t>
      </w:r>
      <w:r>
        <w:rPr>
          <w:sz w:val="18"/>
        </w:rPr>
        <w:t>application</w:t>
      </w:r>
      <w:r>
        <w:rPr>
          <w:spacing w:val="-2"/>
          <w:sz w:val="18"/>
        </w:rPr>
        <w:t xml:space="preserve"> </w:t>
      </w:r>
      <w:r>
        <w:rPr>
          <w:sz w:val="18"/>
        </w:rPr>
        <w:t>will</w:t>
      </w:r>
      <w:r>
        <w:rPr>
          <w:spacing w:val="-3"/>
          <w:sz w:val="18"/>
        </w:rPr>
        <w:t xml:space="preserve"> </w:t>
      </w:r>
      <w:r>
        <w:rPr>
          <w:sz w:val="18"/>
        </w:rPr>
        <w:t>be</w:t>
      </w:r>
      <w:r>
        <w:rPr>
          <w:spacing w:val="-1"/>
          <w:sz w:val="18"/>
        </w:rPr>
        <w:t xml:space="preserve"> </w:t>
      </w:r>
      <w:r>
        <w:rPr>
          <w:sz w:val="18"/>
        </w:rPr>
        <w:t>considered</w:t>
      </w:r>
      <w:r>
        <w:rPr>
          <w:spacing w:val="-1"/>
          <w:sz w:val="18"/>
        </w:rPr>
        <w:t xml:space="preserve"> </w:t>
      </w:r>
      <w:r>
        <w:rPr>
          <w:sz w:val="18"/>
        </w:rPr>
        <w:t>under</w:t>
      </w:r>
      <w:r>
        <w:rPr>
          <w:spacing w:val="-1"/>
          <w:sz w:val="18"/>
        </w:rPr>
        <w:t xml:space="preserve"> </w:t>
      </w:r>
      <w:r>
        <w:rPr>
          <w:sz w:val="18"/>
        </w:rPr>
        <w:t>the</w:t>
      </w:r>
      <w:r>
        <w:rPr>
          <w:spacing w:val="-2"/>
          <w:sz w:val="18"/>
        </w:rPr>
        <w:t xml:space="preserve"> </w:t>
      </w:r>
      <w:r>
        <w:rPr>
          <w:sz w:val="18"/>
        </w:rPr>
        <w:t>“non-faith”</w:t>
      </w:r>
      <w:r>
        <w:rPr>
          <w:spacing w:val="-3"/>
          <w:sz w:val="18"/>
        </w:rPr>
        <w:t xml:space="preserve"> </w:t>
      </w:r>
      <w:r>
        <w:rPr>
          <w:sz w:val="18"/>
        </w:rPr>
        <w:t>criteria.</w:t>
      </w:r>
    </w:p>
    <w:p w14:paraId="2656A013" w14:textId="77777777" w:rsidR="00573FEF" w:rsidRDefault="00573FEF" w:rsidP="00573FEF">
      <w:pPr>
        <w:pStyle w:val="BodyText"/>
        <w:spacing w:before="1"/>
        <w:rPr>
          <w:sz w:val="18"/>
        </w:rPr>
      </w:pPr>
    </w:p>
    <w:p w14:paraId="6447BDAF" w14:textId="77777777" w:rsidR="00573FEF" w:rsidRDefault="00573FEF" w:rsidP="00573FEF">
      <w:pPr>
        <w:ind w:left="131" w:right="669"/>
        <w:jc w:val="both"/>
        <w:rPr>
          <w:b/>
          <w:sz w:val="18"/>
        </w:rPr>
      </w:pPr>
      <w:r>
        <w:rPr>
          <w:b/>
          <w:sz w:val="18"/>
        </w:rPr>
        <w:t>If</w:t>
      </w:r>
      <w:r>
        <w:rPr>
          <w:b/>
          <w:spacing w:val="-2"/>
          <w:sz w:val="18"/>
        </w:rPr>
        <w:t xml:space="preserve"> </w:t>
      </w:r>
      <w:r>
        <w:rPr>
          <w:b/>
          <w:sz w:val="18"/>
        </w:rPr>
        <w:t>you</w:t>
      </w:r>
      <w:r>
        <w:rPr>
          <w:b/>
          <w:spacing w:val="-3"/>
          <w:sz w:val="18"/>
        </w:rPr>
        <w:t xml:space="preserve"> </w:t>
      </w:r>
      <w:r>
        <w:rPr>
          <w:b/>
          <w:sz w:val="18"/>
        </w:rPr>
        <w:t>are</w:t>
      </w:r>
      <w:r>
        <w:rPr>
          <w:b/>
          <w:spacing w:val="-1"/>
          <w:sz w:val="18"/>
        </w:rPr>
        <w:t xml:space="preserve"> </w:t>
      </w:r>
      <w:r>
        <w:rPr>
          <w:b/>
          <w:sz w:val="18"/>
        </w:rPr>
        <w:t>providing</w:t>
      </w:r>
      <w:r>
        <w:rPr>
          <w:b/>
          <w:spacing w:val="-1"/>
          <w:sz w:val="18"/>
        </w:rPr>
        <w:t xml:space="preserve"> </w:t>
      </w:r>
      <w:r>
        <w:rPr>
          <w:b/>
          <w:sz w:val="18"/>
        </w:rPr>
        <w:t>a</w:t>
      </w:r>
      <w:r>
        <w:rPr>
          <w:b/>
          <w:spacing w:val="-3"/>
          <w:sz w:val="18"/>
        </w:rPr>
        <w:t xml:space="preserve"> </w:t>
      </w:r>
      <w:r>
        <w:rPr>
          <w:b/>
          <w:sz w:val="18"/>
        </w:rPr>
        <w:t>copy</w:t>
      </w:r>
      <w:r>
        <w:rPr>
          <w:b/>
          <w:spacing w:val="-1"/>
          <w:sz w:val="18"/>
        </w:rPr>
        <w:t xml:space="preserve"> </w:t>
      </w:r>
      <w:r>
        <w:rPr>
          <w:b/>
          <w:sz w:val="18"/>
        </w:rPr>
        <w:t>of</w:t>
      </w:r>
      <w:r>
        <w:rPr>
          <w:b/>
          <w:spacing w:val="-1"/>
          <w:sz w:val="18"/>
        </w:rPr>
        <w:t xml:space="preserve"> </w:t>
      </w:r>
      <w:r>
        <w:rPr>
          <w:b/>
          <w:sz w:val="18"/>
        </w:rPr>
        <w:t>a</w:t>
      </w:r>
      <w:r>
        <w:rPr>
          <w:b/>
          <w:spacing w:val="2"/>
          <w:sz w:val="18"/>
        </w:rPr>
        <w:t xml:space="preserve"> </w:t>
      </w:r>
      <w:r>
        <w:rPr>
          <w:b/>
          <w:sz w:val="18"/>
        </w:rPr>
        <w:t>Baptismal</w:t>
      </w:r>
      <w:r>
        <w:rPr>
          <w:b/>
          <w:spacing w:val="-1"/>
          <w:sz w:val="18"/>
        </w:rPr>
        <w:t xml:space="preserve"> </w:t>
      </w:r>
      <w:r>
        <w:rPr>
          <w:b/>
          <w:sz w:val="18"/>
        </w:rPr>
        <w:t>Certificate</w:t>
      </w:r>
      <w:r>
        <w:rPr>
          <w:b/>
          <w:spacing w:val="-3"/>
          <w:sz w:val="18"/>
        </w:rPr>
        <w:t xml:space="preserve"> </w:t>
      </w:r>
      <w:r>
        <w:rPr>
          <w:b/>
          <w:sz w:val="18"/>
        </w:rPr>
        <w:t>or</w:t>
      </w:r>
      <w:r>
        <w:rPr>
          <w:b/>
          <w:spacing w:val="-1"/>
          <w:sz w:val="18"/>
        </w:rPr>
        <w:t xml:space="preserve"> </w:t>
      </w:r>
      <w:r>
        <w:rPr>
          <w:b/>
          <w:sz w:val="18"/>
        </w:rPr>
        <w:t>a</w:t>
      </w:r>
      <w:r>
        <w:rPr>
          <w:b/>
          <w:spacing w:val="-3"/>
          <w:sz w:val="18"/>
        </w:rPr>
        <w:t xml:space="preserve"> </w:t>
      </w:r>
      <w:r>
        <w:rPr>
          <w:b/>
          <w:sz w:val="18"/>
        </w:rPr>
        <w:t>Certificate</w:t>
      </w:r>
      <w:r>
        <w:rPr>
          <w:b/>
          <w:spacing w:val="-1"/>
          <w:sz w:val="18"/>
        </w:rPr>
        <w:t xml:space="preserve"> </w:t>
      </w:r>
      <w:r>
        <w:rPr>
          <w:b/>
          <w:sz w:val="18"/>
        </w:rPr>
        <w:t>of</w:t>
      </w:r>
      <w:r>
        <w:rPr>
          <w:b/>
          <w:spacing w:val="-2"/>
          <w:sz w:val="18"/>
        </w:rPr>
        <w:t xml:space="preserve"> </w:t>
      </w:r>
      <w:r>
        <w:rPr>
          <w:b/>
          <w:sz w:val="18"/>
        </w:rPr>
        <w:t>Dedication,</w:t>
      </w:r>
      <w:r>
        <w:rPr>
          <w:b/>
          <w:spacing w:val="-3"/>
          <w:sz w:val="18"/>
        </w:rPr>
        <w:t xml:space="preserve"> </w:t>
      </w:r>
      <w:r>
        <w:rPr>
          <w:b/>
          <w:sz w:val="18"/>
        </w:rPr>
        <w:t>it</w:t>
      </w:r>
      <w:r>
        <w:rPr>
          <w:b/>
          <w:spacing w:val="-1"/>
          <w:sz w:val="18"/>
        </w:rPr>
        <w:t xml:space="preserve"> </w:t>
      </w:r>
      <w:r>
        <w:rPr>
          <w:b/>
          <w:sz w:val="18"/>
        </w:rPr>
        <w:t>is</w:t>
      </w:r>
      <w:r>
        <w:rPr>
          <w:b/>
          <w:spacing w:val="-1"/>
          <w:sz w:val="18"/>
        </w:rPr>
        <w:t xml:space="preserve"> </w:t>
      </w:r>
      <w:r>
        <w:rPr>
          <w:b/>
          <w:sz w:val="18"/>
        </w:rPr>
        <w:t>not</w:t>
      </w:r>
      <w:r>
        <w:rPr>
          <w:b/>
          <w:spacing w:val="-3"/>
          <w:sz w:val="18"/>
        </w:rPr>
        <w:t xml:space="preserve"> </w:t>
      </w:r>
      <w:r>
        <w:rPr>
          <w:b/>
          <w:sz w:val="18"/>
        </w:rPr>
        <w:t>necessary</w:t>
      </w:r>
      <w:r>
        <w:rPr>
          <w:b/>
          <w:spacing w:val="-4"/>
          <w:sz w:val="18"/>
        </w:rPr>
        <w:t xml:space="preserve"> </w:t>
      </w:r>
      <w:r>
        <w:rPr>
          <w:b/>
          <w:sz w:val="18"/>
        </w:rPr>
        <w:t>to</w:t>
      </w:r>
      <w:r>
        <w:rPr>
          <w:b/>
          <w:spacing w:val="-3"/>
          <w:sz w:val="18"/>
        </w:rPr>
        <w:t xml:space="preserve"> </w:t>
      </w:r>
      <w:r>
        <w:rPr>
          <w:b/>
          <w:sz w:val="18"/>
        </w:rPr>
        <w:t>have</w:t>
      </w:r>
      <w:r>
        <w:rPr>
          <w:b/>
          <w:spacing w:val="-3"/>
          <w:sz w:val="18"/>
        </w:rPr>
        <w:t xml:space="preserve"> </w:t>
      </w:r>
      <w:r>
        <w:rPr>
          <w:b/>
          <w:sz w:val="18"/>
        </w:rPr>
        <w:t>Part</w:t>
      </w:r>
      <w:r>
        <w:rPr>
          <w:b/>
          <w:spacing w:val="-4"/>
          <w:sz w:val="18"/>
        </w:rPr>
        <w:t xml:space="preserve"> </w:t>
      </w:r>
      <w:r>
        <w:rPr>
          <w:b/>
          <w:sz w:val="18"/>
        </w:rPr>
        <w:t>B</w:t>
      </w:r>
      <w:r>
        <w:rPr>
          <w:b/>
          <w:spacing w:val="-47"/>
          <w:sz w:val="18"/>
        </w:rPr>
        <w:t xml:space="preserve"> </w:t>
      </w:r>
      <w:r>
        <w:rPr>
          <w:b/>
          <w:sz w:val="18"/>
        </w:rPr>
        <w:t>completed.</w:t>
      </w:r>
    </w:p>
    <w:p w14:paraId="2F44D90A" w14:textId="77777777" w:rsidR="00573FEF" w:rsidRDefault="00573FEF" w:rsidP="00573FEF">
      <w:pPr>
        <w:pStyle w:val="BodyText"/>
        <w:rPr>
          <w:b/>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7789"/>
      </w:tblGrid>
      <w:tr w:rsidR="00573FEF" w14:paraId="640EC055" w14:textId="77777777" w:rsidTr="00457359">
        <w:trPr>
          <w:trHeight w:val="460"/>
        </w:trPr>
        <w:tc>
          <w:tcPr>
            <w:tcW w:w="9913" w:type="dxa"/>
            <w:gridSpan w:val="2"/>
            <w:shd w:val="clear" w:color="auto" w:fill="D9D9D9"/>
          </w:tcPr>
          <w:p w14:paraId="7F470EC6" w14:textId="77777777" w:rsidR="00573FEF" w:rsidRDefault="00573FEF" w:rsidP="00457359">
            <w:pPr>
              <w:pStyle w:val="TableParagraph"/>
              <w:spacing w:line="230" w:lineRule="exact"/>
              <w:ind w:left="107"/>
              <w:rPr>
                <w:b/>
                <w:sz w:val="20"/>
              </w:rPr>
            </w:pPr>
            <w:r>
              <w:rPr>
                <w:b/>
                <w:sz w:val="20"/>
              </w:rPr>
              <w:t>PART</w:t>
            </w:r>
            <w:r>
              <w:rPr>
                <w:b/>
                <w:spacing w:val="39"/>
                <w:sz w:val="20"/>
              </w:rPr>
              <w:t xml:space="preserve"> </w:t>
            </w:r>
            <w:r>
              <w:rPr>
                <w:b/>
                <w:sz w:val="20"/>
              </w:rPr>
              <w:t>B</w:t>
            </w:r>
            <w:r>
              <w:rPr>
                <w:b/>
                <w:spacing w:val="42"/>
                <w:sz w:val="20"/>
              </w:rPr>
              <w:t xml:space="preserve"> </w:t>
            </w:r>
            <w:r>
              <w:rPr>
                <w:b/>
                <w:sz w:val="20"/>
              </w:rPr>
              <w:t>–</w:t>
            </w:r>
            <w:r>
              <w:rPr>
                <w:b/>
                <w:spacing w:val="38"/>
                <w:sz w:val="20"/>
              </w:rPr>
              <w:t xml:space="preserve"> </w:t>
            </w:r>
            <w:r>
              <w:rPr>
                <w:b/>
                <w:sz w:val="20"/>
              </w:rPr>
              <w:t>to</w:t>
            </w:r>
            <w:r>
              <w:rPr>
                <w:b/>
                <w:spacing w:val="39"/>
                <w:sz w:val="20"/>
              </w:rPr>
              <w:t xml:space="preserve"> </w:t>
            </w:r>
            <w:r>
              <w:rPr>
                <w:b/>
                <w:sz w:val="20"/>
              </w:rPr>
              <w:t>be</w:t>
            </w:r>
            <w:r>
              <w:rPr>
                <w:b/>
                <w:spacing w:val="40"/>
                <w:sz w:val="20"/>
              </w:rPr>
              <w:t xml:space="preserve"> </w:t>
            </w:r>
            <w:r>
              <w:rPr>
                <w:b/>
                <w:sz w:val="20"/>
              </w:rPr>
              <w:t>completed</w:t>
            </w:r>
            <w:r>
              <w:rPr>
                <w:b/>
                <w:spacing w:val="39"/>
                <w:sz w:val="20"/>
              </w:rPr>
              <w:t xml:space="preserve"> </w:t>
            </w:r>
            <w:r>
              <w:rPr>
                <w:b/>
                <w:sz w:val="20"/>
              </w:rPr>
              <w:t>by</w:t>
            </w:r>
            <w:r>
              <w:rPr>
                <w:b/>
                <w:spacing w:val="38"/>
                <w:sz w:val="20"/>
              </w:rPr>
              <w:t xml:space="preserve"> </w:t>
            </w:r>
            <w:r>
              <w:rPr>
                <w:b/>
                <w:sz w:val="20"/>
              </w:rPr>
              <w:t>a</w:t>
            </w:r>
            <w:r>
              <w:rPr>
                <w:b/>
                <w:spacing w:val="38"/>
                <w:sz w:val="20"/>
              </w:rPr>
              <w:t xml:space="preserve"> </w:t>
            </w:r>
            <w:r>
              <w:rPr>
                <w:b/>
                <w:sz w:val="20"/>
              </w:rPr>
              <w:t>Church</w:t>
            </w:r>
            <w:r>
              <w:rPr>
                <w:b/>
                <w:spacing w:val="41"/>
                <w:sz w:val="20"/>
              </w:rPr>
              <w:t xml:space="preserve"> </w:t>
            </w:r>
            <w:r>
              <w:rPr>
                <w:b/>
                <w:sz w:val="20"/>
              </w:rPr>
              <w:t>Priest</w:t>
            </w:r>
            <w:r>
              <w:rPr>
                <w:b/>
                <w:spacing w:val="42"/>
                <w:sz w:val="20"/>
              </w:rPr>
              <w:t xml:space="preserve"> </w:t>
            </w:r>
            <w:r>
              <w:rPr>
                <w:b/>
                <w:sz w:val="20"/>
              </w:rPr>
              <w:t>or</w:t>
            </w:r>
            <w:r>
              <w:rPr>
                <w:b/>
                <w:spacing w:val="38"/>
                <w:sz w:val="20"/>
              </w:rPr>
              <w:t xml:space="preserve"> </w:t>
            </w:r>
            <w:r>
              <w:rPr>
                <w:b/>
                <w:sz w:val="20"/>
              </w:rPr>
              <w:t>Minister</w:t>
            </w:r>
            <w:r>
              <w:rPr>
                <w:b/>
                <w:spacing w:val="44"/>
                <w:sz w:val="20"/>
              </w:rPr>
              <w:t xml:space="preserve"> </w:t>
            </w:r>
            <w:r>
              <w:rPr>
                <w:b/>
                <w:sz w:val="20"/>
              </w:rPr>
              <w:t>to</w:t>
            </w:r>
            <w:r>
              <w:rPr>
                <w:b/>
                <w:spacing w:val="39"/>
                <w:sz w:val="20"/>
              </w:rPr>
              <w:t xml:space="preserve"> </w:t>
            </w:r>
            <w:r>
              <w:rPr>
                <w:b/>
                <w:sz w:val="20"/>
              </w:rPr>
              <w:t>confirm</w:t>
            </w:r>
            <w:r>
              <w:rPr>
                <w:b/>
                <w:spacing w:val="39"/>
                <w:sz w:val="20"/>
              </w:rPr>
              <w:t xml:space="preserve"> </w:t>
            </w:r>
            <w:r>
              <w:rPr>
                <w:b/>
                <w:sz w:val="20"/>
              </w:rPr>
              <w:t>eligibility</w:t>
            </w:r>
            <w:r>
              <w:rPr>
                <w:b/>
                <w:spacing w:val="38"/>
                <w:sz w:val="20"/>
              </w:rPr>
              <w:t xml:space="preserve"> </w:t>
            </w:r>
            <w:r>
              <w:rPr>
                <w:b/>
                <w:sz w:val="20"/>
              </w:rPr>
              <w:t>where</w:t>
            </w:r>
            <w:r>
              <w:rPr>
                <w:b/>
                <w:spacing w:val="38"/>
                <w:sz w:val="20"/>
              </w:rPr>
              <w:t xml:space="preserve"> </w:t>
            </w:r>
            <w:r>
              <w:rPr>
                <w:b/>
                <w:sz w:val="20"/>
              </w:rPr>
              <w:t>a</w:t>
            </w:r>
            <w:r>
              <w:rPr>
                <w:b/>
                <w:spacing w:val="40"/>
                <w:sz w:val="20"/>
              </w:rPr>
              <w:t xml:space="preserve"> </w:t>
            </w:r>
            <w:r>
              <w:rPr>
                <w:b/>
                <w:sz w:val="20"/>
              </w:rPr>
              <w:t>Baptism</w:t>
            </w:r>
            <w:r>
              <w:rPr>
                <w:b/>
                <w:spacing w:val="-52"/>
                <w:sz w:val="20"/>
              </w:rPr>
              <w:t xml:space="preserve"> </w:t>
            </w:r>
            <w:r>
              <w:rPr>
                <w:b/>
                <w:sz w:val="20"/>
              </w:rPr>
              <w:t>Certificate</w:t>
            </w:r>
            <w:r>
              <w:rPr>
                <w:b/>
                <w:spacing w:val="-2"/>
                <w:sz w:val="20"/>
              </w:rPr>
              <w:t xml:space="preserve"> </w:t>
            </w:r>
            <w:r>
              <w:rPr>
                <w:b/>
                <w:sz w:val="20"/>
              </w:rPr>
              <w:t>or</w:t>
            </w:r>
            <w:r>
              <w:rPr>
                <w:b/>
                <w:spacing w:val="-1"/>
                <w:sz w:val="20"/>
              </w:rPr>
              <w:t xml:space="preserve"> </w:t>
            </w:r>
            <w:r>
              <w:rPr>
                <w:b/>
                <w:sz w:val="20"/>
              </w:rPr>
              <w:t>Certificate</w:t>
            </w:r>
            <w:r>
              <w:rPr>
                <w:b/>
                <w:spacing w:val="-1"/>
                <w:sz w:val="20"/>
              </w:rPr>
              <w:t xml:space="preserve"> </w:t>
            </w:r>
            <w:r>
              <w:rPr>
                <w:b/>
                <w:sz w:val="20"/>
              </w:rPr>
              <w:t>of Dedication is</w:t>
            </w:r>
            <w:r>
              <w:rPr>
                <w:b/>
                <w:spacing w:val="-1"/>
                <w:sz w:val="20"/>
              </w:rPr>
              <w:t xml:space="preserve"> </w:t>
            </w:r>
            <w:r>
              <w:rPr>
                <w:b/>
                <w:sz w:val="20"/>
              </w:rPr>
              <w:t>not provided</w:t>
            </w:r>
          </w:p>
        </w:tc>
      </w:tr>
      <w:tr w:rsidR="00573FEF" w14:paraId="0B467B4B" w14:textId="77777777" w:rsidTr="00457359">
        <w:trPr>
          <w:trHeight w:val="230"/>
        </w:trPr>
        <w:tc>
          <w:tcPr>
            <w:tcW w:w="2124" w:type="dxa"/>
            <w:shd w:val="clear" w:color="auto" w:fill="D9D9D9"/>
          </w:tcPr>
          <w:p w14:paraId="24F56734" w14:textId="77777777" w:rsidR="00573FEF" w:rsidRDefault="00573FEF" w:rsidP="00457359">
            <w:pPr>
              <w:pStyle w:val="TableParagraph"/>
              <w:spacing w:line="210" w:lineRule="exact"/>
              <w:ind w:left="107"/>
              <w:rPr>
                <w:sz w:val="20"/>
              </w:rPr>
            </w:pPr>
            <w:r>
              <w:rPr>
                <w:sz w:val="20"/>
              </w:rPr>
              <w:t>Full</w:t>
            </w:r>
            <w:r>
              <w:rPr>
                <w:spacing w:val="-2"/>
                <w:sz w:val="20"/>
              </w:rPr>
              <w:t xml:space="preserve"> </w:t>
            </w:r>
            <w:r>
              <w:rPr>
                <w:sz w:val="20"/>
              </w:rPr>
              <w:t>name</w:t>
            </w:r>
            <w:r>
              <w:rPr>
                <w:spacing w:val="-3"/>
                <w:sz w:val="20"/>
              </w:rPr>
              <w:t xml:space="preserve"> </w:t>
            </w:r>
            <w:r>
              <w:rPr>
                <w:sz w:val="20"/>
              </w:rPr>
              <w:t>of</w:t>
            </w:r>
            <w:r>
              <w:rPr>
                <w:spacing w:val="-2"/>
                <w:sz w:val="20"/>
              </w:rPr>
              <w:t xml:space="preserve"> </w:t>
            </w:r>
            <w:r>
              <w:rPr>
                <w:sz w:val="20"/>
              </w:rPr>
              <w:t>child</w:t>
            </w:r>
          </w:p>
        </w:tc>
        <w:tc>
          <w:tcPr>
            <w:tcW w:w="7789" w:type="dxa"/>
            <w:shd w:val="clear" w:color="auto" w:fill="D9D9D9"/>
          </w:tcPr>
          <w:p w14:paraId="75850610" w14:textId="77777777" w:rsidR="00573FEF" w:rsidRDefault="00573FEF" w:rsidP="00457359">
            <w:pPr>
              <w:pStyle w:val="TableParagraph"/>
              <w:ind w:left="0"/>
              <w:rPr>
                <w:rFonts w:ascii="Times New Roman"/>
                <w:sz w:val="16"/>
              </w:rPr>
            </w:pPr>
          </w:p>
        </w:tc>
      </w:tr>
      <w:tr w:rsidR="00573FEF" w14:paraId="0F6446A9" w14:textId="77777777" w:rsidTr="00457359">
        <w:trPr>
          <w:trHeight w:val="230"/>
        </w:trPr>
        <w:tc>
          <w:tcPr>
            <w:tcW w:w="2124" w:type="dxa"/>
            <w:shd w:val="clear" w:color="auto" w:fill="D9D9D9"/>
          </w:tcPr>
          <w:p w14:paraId="29F499E1" w14:textId="77777777" w:rsidR="00573FEF" w:rsidRDefault="00573FEF" w:rsidP="00457359">
            <w:pPr>
              <w:pStyle w:val="TableParagraph"/>
              <w:spacing w:line="210" w:lineRule="exact"/>
              <w:ind w:left="107"/>
              <w:rPr>
                <w:sz w:val="20"/>
              </w:rPr>
            </w:pPr>
            <w:r>
              <w:rPr>
                <w:sz w:val="20"/>
              </w:rPr>
              <w:t>Church</w:t>
            </w:r>
          </w:p>
        </w:tc>
        <w:tc>
          <w:tcPr>
            <w:tcW w:w="7789" w:type="dxa"/>
            <w:shd w:val="clear" w:color="auto" w:fill="D9D9D9"/>
          </w:tcPr>
          <w:p w14:paraId="27C017F8" w14:textId="77777777" w:rsidR="00573FEF" w:rsidRDefault="00573FEF" w:rsidP="00457359">
            <w:pPr>
              <w:pStyle w:val="TableParagraph"/>
              <w:ind w:left="0"/>
              <w:rPr>
                <w:rFonts w:ascii="Times New Roman"/>
                <w:sz w:val="16"/>
              </w:rPr>
            </w:pPr>
          </w:p>
        </w:tc>
      </w:tr>
      <w:tr w:rsidR="00573FEF" w14:paraId="53B54C92" w14:textId="77777777" w:rsidTr="00457359">
        <w:trPr>
          <w:trHeight w:val="230"/>
        </w:trPr>
        <w:tc>
          <w:tcPr>
            <w:tcW w:w="2124" w:type="dxa"/>
            <w:shd w:val="clear" w:color="auto" w:fill="D9D9D9"/>
          </w:tcPr>
          <w:p w14:paraId="14F77267" w14:textId="77777777" w:rsidR="00573FEF" w:rsidRDefault="00573FEF" w:rsidP="00457359">
            <w:pPr>
              <w:pStyle w:val="TableParagraph"/>
              <w:spacing w:line="210" w:lineRule="exact"/>
              <w:ind w:left="107"/>
              <w:rPr>
                <w:sz w:val="20"/>
              </w:rPr>
            </w:pPr>
            <w:r>
              <w:rPr>
                <w:sz w:val="20"/>
              </w:rPr>
              <w:t>Priest</w:t>
            </w:r>
            <w:r>
              <w:rPr>
                <w:spacing w:val="-2"/>
                <w:sz w:val="20"/>
              </w:rPr>
              <w:t xml:space="preserve"> </w:t>
            </w:r>
            <w:r>
              <w:rPr>
                <w:sz w:val="20"/>
              </w:rPr>
              <w:t>or</w:t>
            </w:r>
            <w:r>
              <w:rPr>
                <w:spacing w:val="-3"/>
                <w:sz w:val="20"/>
              </w:rPr>
              <w:t xml:space="preserve"> </w:t>
            </w:r>
            <w:r>
              <w:rPr>
                <w:sz w:val="20"/>
              </w:rPr>
              <w:t>minister</w:t>
            </w:r>
          </w:p>
        </w:tc>
        <w:tc>
          <w:tcPr>
            <w:tcW w:w="7789" w:type="dxa"/>
            <w:shd w:val="clear" w:color="auto" w:fill="D9D9D9"/>
          </w:tcPr>
          <w:p w14:paraId="73EC84F3" w14:textId="77777777" w:rsidR="00573FEF" w:rsidRDefault="00573FEF" w:rsidP="00457359">
            <w:pPr>
              <w:pStyle w:val="TableParagraph"/>
              <w:ind w:left="0"/>
              <w:rPr>
                <w:rFonts w:ascii="Times New Roman"/>
                <w:sz w:val="16"/>
              </w:rPr>
            </w:pPr>
          </w:p>
        </w:tc>
      </w:tr>
      <w:tr w:rsidR="00573FEF" w14:paraId="39AA4BB1" w14:textId="77777777" w:rsidTr="00457359">
        <w:trPr>
          <w:trHeight w:val="460"/>
        </w:trPr>
        <w:tc>
          <w:tcPr>
            <w:tcW w:w="2124" w:type="dxa"/>
            <w:shd w:val="clear" w:color="auto" w:fill="D9D9D9"/>
          </w:tcPr>
          <w:p w14:paraId="6D476543" w14:textId="77777777" w:rsidR="00573FEF" w:rsidRDefault="00573FEF" w:rsidP="00457359">
            <w:pPr>
              <w:pStyle w:val="TableParagraph"/>
              <w:spacing w:line="229" w:lineRule="exact"/>
              <w:ind w:left="107"/>
              <w:rPr>
                <w:sz w:val="20"/>
              </w:rPr>
            </w:pPr>
            <w:r>
              <w:rPr>
                <w:sz w:val="20"/>
              </w:rPr>
              <w:t>Address</w:t>
            </w:r>
          </w:p>
        </w:tc>
        <w:tc>
          <w:tcPr>
            <w:tcW w:w="7789" w:type="dxa"/>
            <w:shd w:val="clear" w:color="auto" w:fill="D9D9D9"/>
          </w:tcPr>
          <w:p w14:paraId="6704AE94" w14:textId="77777777" w:rsidR="00573FEF" w:rsidRDefault="00573FEF" w:rsidP="00457359">
            <w:pPr>
              <w:pStyle w:val="TableParagraph"/>
              <w:ind w:left="0"/>
              <w:rPr>
                <w:rFonts w:ascii="Times New Roman"/>
                <w:sz w:val="18"/>
              </w:rPr>
            </w:pPr>
          </w:p>
        </w:tc>
      </w:tr>
      <w:tr w:rsidR="00573FEF" w14:paraId="6D6D6DBF" w14:textId="77777777" w:rsidTr="00457359">
        <w:trPr>
          <w:trHeight w:val="230"/>
        </w:trPr>
        <w:tc>
          <w:tcPr>
            <w:tcW w:w="2124" w:type="dxa"/>
            <w:shd w:val="clear" w:color="auto" w:fill="D9D9D9"/>
          </w:tcPr>
          <w:p w14:paraId="55269CAB" w14:textId="77777777" w:rsidR="00573FEF" w:rsidRDefault="00573FEF" w:rsidP="00457359">
            <w:pPr>
              <w:pStyle w:val="TableParagraph"/>
              <w:spacing w:line="210" w:lineRule="exact"/>
              <w:ind w:left="107"/>
              <w:rPr>
                <w:sz w:val="20"/>
              </w:rPr>
            </w:pPr>
            <w:r>
              <w:rPr>
                <w:sz w:val="20"/>
              </w:rPr>
              <w:t>Telephone</w:t>
            </w:r>
          </w:p>
        </w:tc>
        <w:tc>
          <w:tcPr>
            <w:tcW w:w="7789" w:type="dxa"/>
            <w:shd w:val="clear" w:color="auto" w:fill="D9D9D9"/>
          </w:tcPr>
          <w:p w14:paraId="45551E05" w14:textId="77777777" w:rsidR="00573FEF" w:rsidRDefault="00573FEF" w:rsidP="00457359">
            <w:pPr>
              <w:pStyle w:val="TableParagraph"/>
              <w:ind w:left="0"/>
              <w:rPr>
                <w:rFonts w:ascii="Times New Roman"/>
                <w:sz w:val="16"/>
              </w:rPr>
            </w:pPr>
          </w:p>
        </w:tc>
      </w:tr>
    </w:tbl>
    <w:p w14:paraId="1A18209D" w14:textId="77777777" w:rsidR="00573FEF" w:rsidRDefault="00573FEF" w:rsidP="00573FEF">
      <w:pPr>
        <w:pStyle w:val="BodyText"/>
        <w:ind w:left="244"/>
      </w:pPr>
      <w:r>
        <w:t>From</w:t>
      </w:r>
      <w:r>
        <w:rPr>
          <w:spacing w:val="-5"/>
        </w:rPr>
        <w:t xml:space="preserve"> </w:t>
      </w:r>
      <w:r>
        <w:t>your</w:t>
      </w:r>
      <w:r>
        <w:rPr>
          <w:spacing w:val="-3"/>
        </w:rPr>
        <w:t xml:space="preserve"> </w:t>
      </w:r>
      <w:r>
        <w:t>knowledge,</w:t>
      </w:r>
      <w:r>
        <w:rPr>
          <w:spacing w:val="-3"/>
        </w:rPr>
        <w:t xml:space="preserve"> </w:t>
      </w:r>
      <w:r>
        <w:t>please</w:t>
      </w:r>
      <w:r>
        <w:rPr>
          <w:spacing w:val="-4"/>
        </w:rPr>
        <w:t xml:space="preserve"> </w:t>
      </w:r>
      <w:r>
        <w:t>tick</w:t>
      </w:r>
      <w:r>
        <w:rPr>
          <w:spacing w:val="-4"/>
        </w:rPr>
        <w:t xml:space="preserve"> </w:t>
      </w:r>
      <w:r>
        <w:t>box</w:t>
      </w:r>
      <w:r>
        <w:rPr>
          <w:spacing w:val="-4"/>
        </w:rPr>
        <w:t xml:space="preserve"> </w:t>
      </w:r>
      <w:r>
        <w:t>if</w:t>
      </w:r>
      <w:r>
        <w:rPr>
          <w:spacing w:val="-4"/>
        </w:rPr>
        <w:t xml:space="preserve"> </w:t>
      </w:r>
      <w:r>
        <w:t>it</w:t>
      </w:r>
      <w:r>
        <w:rPr>
          <w:spacing w:val="-3"/>
        </w:rPr>
        <w:t xml:space="preserve"> </w:t>
      </w:r>
      <w:r>
        <w:t>describes</w:t>
      </w:r>
      <w:r>
        <w:rPr>
          <w:spacing w:val="-3"/>
        </w:rPr>
        <w:t xml:space="preserve"> </w:t>
      </w:r>
      <w:r>
        <w:t>the</w:t>
      </w:r>
      <w:r>
        <w:rPr>
          <w:spacing w:val="-5"/>
        </w:rPr>
        <w:t xml:space="preserve"> </w:t>
      </w:r>
      <w:r>
        <w:t>child’s</w:t>
      </w:r>
      <w:r>
        <w:rPr>
          <w:spacing w:val="4"/>
        </w:rPr>
        <w:t xml:space="preserve"> </w:t>
      </w:r>
      <w:r>
        <w:t>circumstances:</w:t>
      </w:r>
    </w:p>
    <w:tbl>
      <w:tblPr>
        <w:tblW w:w="0" w:type="auto"/>
        <w:tblInd w:w="16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38"/>
        <w:gridCol w:w="1587"/>
        <w:gridCol w:w="7789"/>
      </w:tblGrid>
      <w:tr w:rsidR="00573FEF" w14:paraId="6D7E5D19" w14:textId="77777777" w:rsidTr="00457359">
        <w:trPr>
          <w:trHeight w:val="300"/>
        </w:trPr>
        <w:tc>
          <w:tcPr>
            <w:tcW w:w="538" w:type="dxa"/>
            <w:tcBorders>
              <w:top w:val="nil"/>
            </w:tcBorders>
            <w:shd w:val="clear" w:color="auto" w:fill="D9D9D9"/>
          </w:tcPr>
          <w:p w14:paraId="2AA7F3FD" w14:textId="77777777" w:rsidR="00573FEF" w:rsidRDefault="00573FEF" w:rsidP="00457359">
            <w:pPr>
              <w:pStyle w:val="TableParagraph"/>
              <w:ind w:left="0"/>
              <w:rPr>
                <w:rFonts w:ascii="Times New Roman"/>
                <w:sz w:val="18"/>
              </w:rPr>
            </w:pPr>
          </w:p>
        </w:tc>
        <w:tc>
          <w:tcPr>
            <w:tcW w:w="1587" w:type="dxa"/>
            <w:tcBorders>
              <w:top w:val="single" w:sz="4" w:space="0" w:color="000000"/>
              <w:bottom w:val="single" w:sz="4" w:space="0" w:color="000000"/>
              <w:right w:val="single" w:sz="4" w:space="0" w:color="000000"/>
            </w:tcBorders>
            <w:shd w:val="clear" w:color="auto" w:fill="D9D9D9"/>
          </w:tcPr>
          <w:p w14:paraId="0847F94B" w14:textId="77777777" w:rsidR="00573FEF" w:rsidRDefault="00573FEF" w:rsidP="00457359">
            <w:pPr>
              <w:pStyle w:val="TableParagraph"/>
              <w:spacing w:before="71" w:line="210" w:lineRule="exact"/>
              <w:ind w:left="109"/>
              <w:rPr>
                <w:sz w:val="20"/>
              </w:rPr>
            </w:pPr>
            <w:r>
              <w:rPr>
                <w:sz w:val="20"/>
              </w:rPr>
              <w:t>Criterion</w:t>
            </w:r>
            <w:r>
              <w:rPr>
                <w:spacing w:val="-3"/>
                <w:sz w:val="20"/>
              </w:rPr>
              <w:t xml:space="preserve"> </w:t>
            </w:r>
            <w:r>
              <w:rPr>
                <w:sz w:val="20"/>
              </w:rPr>
              <w:t>3</w:t>
            </w:r>
          </w:p>
        </w:tc>
        <w:tc>
          <w:tcPr>
            <w:tcW w:w="7789" w:type="dxa"/>
            <w:tcBorders>
              <w:top w:val="single" w:sz="4" w:space="0" w:color="000000"/>
              <w:left w:val="single" w:sz="4" w:space="0" w:color="000000"/>
              <w:bottom w:val="single" w:sz="4" w:space="0" w:color="000000"/>
              <w:right w:val="single" w:sz="4" w:space="0" w:color="000000"/>
            </w:tcBorders>
            <w:shd w:val="clear" w:color="auto" w:fill="D9D9D9"/>
          </w:tcPr>
          <w:p w14:paraId="4C33778E" w14:textId="77777777" w:rsidR="00573FEF" w:rsidRDefault="00573FEF" w:rsidP="00457359">
            <w:pPr>
              <w:pStyle w:val="TableParagraph"/>
              <w:spacing w:before="88" w:line="193" w:lineRule="exact"/>
              <w:ind w:left="133"/>
              <w:rPr>
                <w:sz w:val="20"/>
              </w:rPr>
            </w:pPr>
            <w:r>
              <w:rPr>
                <w:sz w:val="20"/>
              </w:rPr>
              <w:t>Priority will next be</w:t>
            </w:r>
            <w:r>
              <w:rPr>
                <w:spacing w:val="-1"/>
                <w:sz w:val="20"/>
              </w:rPr>
              <w:t xml:space="preserve"> </w:t>
            </w:r>
            <w:r>
              <w:rPr>
                <w:sz w:val="20"/>
              </w:rPr>
              <w:t>given</w:t>
            </w:r>
            <w:r>
              <w:rPr>
                <w:spacing w:val="-1"/>
                <w:sz w:val="20"/>
              </w:rPr>
              <w:t xml:space="preserve"> </w:t>
            </w:r>
            <w:r>
              <w:rPr>
                <w:sz w:val="20"/>
              </w:rPr>
              <w:t>to</w:t>
            </w:r>
            <w:r>
              <w:rPr>
                <w:spacing w:val="2"/>
                <w:sz w:val="20"/>
              </w:rPr>
              <w:t xml:space="preserve"> </w:t>
            </w:r>
            <w:r>
              <w:rPr>
                <w:sz w:val="20"/>
              </w:rPr>
              <w:t>children</w:t>
            </w:r>
            <w:r>
              <w:rPr>
                <w:spacing w:val="-1"/>
                <w:sz w:val="20"/>
              </w:rPr>
              <w:t xml:space="preserve"> </w:t>
            </w:r>
            <w:r>
              <w:rPr>
                <w:sz w:val="20"/>
              </w:rPr>
              <w:t>who</w:t>
            </w:r>
            <w:r>
              <w:rPr>
                <w:spacing w:val="2"/>
                <w:sz w:val="20"/>
              </w:rPr>
              <w:t xml:space="preserve"> </w:t>
            </w:r>
            <w:r>
              <w:rPr>
                <w:sz w:val="20"/>
              </w:rPr>
              <w:t>are</w:t>
            </w:r>
            <w:r>
              <w:rPr>
                <w:spacing w:val="-1"/>
                <w:sz w:val="20"/>
              </w:rPr>
              <w:t xml:space="preserve"> </w:t>
            </w:r>
            <w:r>
              <w:rPr>
                <w:sz w:val="20"/>
              </w:rPr>
              <w:t>Baptised</w:t>
            </w:r>
            <w:r>
              <w:rPr>
                <w:spacing w:val="1"/>
                <w:sz w:val="20"/>
              </w:rPr>
              <w:t xml:space="preserve"> </w:t>
            </w:r>
            <w:r>
              <w:rPr>
                <w:sz w:val="20"/>
              </w:rPr>
              <w:t>Catholic.</w:t>
            </w:r>
            <w:r>
              <w:rPr>
                <w:sz w:val="20"/>
                <w:vertAlign w:val="superscript"/>
              </w:rPr>
              <w:t>6</w:t>
            </w:r>
          </w:p>
        </w:tc>
      </w:tr>
      <w:tr w:rsidR="00573FEF" w14:paraId="01BB9AE7" w14:textId="77777777" w:rsidTr="00457359">
        <w:trPr>
          <w:trHeight w:val="458"/>
        </w:trPr>
        <w:tc>
          <w:tcPr>
            <w:tcW w:w="538" w:type="dxa"/>
            <w:shd w:val="clear" w:color="auto" w:fill="D9D9D9"/>
          </w:tcPr>
          <w:p w14:paraId="23C6721C" w14:textId="77777777" w:rsidR="00573FEF" w:rsidRDefault="00573FEF" w:rsidP="00457359">
            <w:pPr>
              <w:pStyle w:val="TableParagraph"/>
              <w:ind w:left="0"/>
              <w:rPr>
                <w:rFonts w:ascii="Times New Roman"/>
                <w:sz w:val="18"/>
              </w:rPr>
            </w:pPr>
          </w:p>
        </w:tc>
        <w:tc>
          <w:tcPr>
            <w:tcW w:w="1587" w:type="dxa"/>
            <w:tcBorders>
              <w:top w:val="single" w:sz="4" w:space="0" w:color="000000"/>
              <w:bottom w:val="single" w:sz="4" w:space="0" w:color="000000"/>
              <w:right w:val="single" w:sz="4" w:space="0" w:color="000000"/>
            </w:tcBorders>
            <w:shd w:val="clear" w:color="auto" w:fill="D9D9D9"/>
          </w:tcPr>
          <w:p w14:paraId="0F14508D" w14:textId="77777777" w:rsidR="00573FEF" w:rsidRDefault="00573FEF" w:rsidP="00457359">
            <w:pPr>
              <w:pStyle w:val="TableParagraph"/>
              <w:spacing w:before="140"/>
              <w:ind w:left="109"/>
              <w:rPr>
                <w:sz w:val="20"/>
              </w:rPr>
            </w:pPr>
            <w:r>
              <w:rPr>
                <w:sz w:val="20"/>
              </w:rPr>
              <w:t>Criterion</w:t>
            </w:r>
            <w:r>
              <w:rPr>
                <w:spacing w:val="-3"/>
                <w:sz w:val="20"/>
              </w:rPr>
              <w:t xml:space="preserve"> </w:t>
            </w:r>
            <w:r>
              <w:rPr>
                <w:sz w:val="20"/>
              </w:rPr>
              <w:t>5</w:t>
            </w:r>
          </w:p>
        </w:tc>
        <w:tc>
          <w:tcPr>
            <w:tcW w:w="7789" w:type="dxa"/>
            <w:tcBorders>
              <w:top w:val="single" w:sz="4" w:space="0" w:color="000000"/>
              <w:left w:val="single" w:sz="4" w:space="0" w:color="000000"/>
              <w:bottom w:val="single" w:sz="4" w:space="0" w:color="000000"/>
              <w:right w:val="single" w:sz="4" w:space="0" w:color="000000"/>
            </w:tcBorders>
            <w:shd w:val="clear" w:color="auto" w:fill="D9D9D9"/>
          </w:tcPr>
          <w:p w14:paraId="1962E36D" w14:textId="77777777" w:rsidR="00573FEF" w:rsidRDefault="00573FEF" w:rsidP="00457359">
            <w:pPr>
              <w:pStyle w:val="TableParagraph"/>
              <w:spacing w:line="228" w:lineRule="exact"/>
              <w:ind w:left="133"/>
              <w:rPr>
                <w:sz w:val="20"/>
              </w:rPr>
            </w:pPr>
            <w:r>
              <w:rPr>
                <w:sz w:val="20"/>
              </w:rPr>
              <w:t>Priority</w:t>
            </w:r>
            <w:r>
              <w:rPr>
                <w:spacing w:val="-2"/>
                <w:sz w:val="20"/>
              </w:rPr>
              <w:t xml:space="preserve"> </w:t>
            </w:r>
            <w:r>
              <w:rPr>
                <w:sz w:val="20"/>
              </w:rPr>
              <w:t>will</w:t>
            </w:r>
            <w:r>
              <w:rPr>
                <w:spacing w:val="-1"/>
                <w:sz w:val="20"/>
              </w:rPr>
              <w:t xml:space="preserve"> </w:t>
            </w:r>
            <w:r>
              <w:rPr>
                <w:sz w:val="20"/>
              </w:rPr>
              <w:t>next</w:t>
            </w:r>
            <w:r>
              <w:rPr>
                <w:spacing w:val="-3"/>
                <w:sz w:val="20"/>
              </w:rPr>
              <w:t xml:space="preserve"> </w:t>
            </w:r>
            <w:r>
              <w:rPr>
                <w:sz w:val="20"/>
              </w:rPr>
              <w:t>be</w:t>
            </w:r>
            <w:r>
              <w:rPr>
                <w:spacing w:val="-2"/>
                <w:sz w:val="20"/>
              </w:rPr>
              <w:t xml:space="preserve"> </w:t>
            </w:r>
            <w:r>
              <w:rPr>
                <w:sz w:val="20"/>
              </w:rPr>
              <w:t>given</w:t>
            </w:r>
            <w:r>
              <w:rPr>
                <w:spacing w:val="-3"/>
                <w:sz w:val="20"/>
              </w:rPr>
              <w:t xml:space="preserve"> </w:t>
            </w:r>
            <w:r>
              <w:rPr>
                <w:sz w:val="20"/>
              </w:rPr>
              <w:t>to children of</w:t>
            </w:r>
            <w:r>
              <w:rPr>
                <w:spacing w:val="-3"/>
                <w:sz w:val="20"/>
              </w:rPr>
              <w:t xml:space="preserve"> </w:t>
            </w:r>
            <w:r>
              <w:rPr>
                <w:sz w:val="20"/>
              </w:rPr>
              <w:t>other</w:t>
            </w:r>
            <w:r>
              <w:rPr>
                <w:spacing w:val="-1"/>
                <w:sz w:val="20"/>
              </w:rPr>
              <w:t xml:space="preserve"> </w:t>
            </w:r>
            <w:r>
              <w:rPr>
                <w:sz w:val="20"/>
              </w:rPr>
              <w:t>Christian</w:t>
            </w:r>
            <w:r>
              <w:rPr>
                <w:spacing w:val="-1"/>
                <w:sz w:val="20"/>
              </w:rPr>
              <w:t xml:space="preserve"> </w:t>
            </w:r>
            <w:r>
              <w:rPr>
                <w:sz w:val="20"/>
              </w:rPr>
              <w:t>denominations</w:t>
            </w:r>
            <w:r>
              <w:rPr>
                <w:position w:val="6"/>
                <w:sz w:val="13"/>
              </w:rPr>
              <w:t>12</w:t>
            </w:r>
            <w:r>
              <w:rPr>
                <w:spacing w:val="17"/>
                <w:position w:val="6"/>
                <w:sz w:val="13"/>
              </w:rPr>
              <w:t xml:space="preserve"> </w:t>
            </w:r>
            <w:r>
              <w:rPr>
                <w:sz w:val="20"/>
              </w:rPr>
              <w:t>whose</w:t>
            </w:r>
            <w:r>
              <w:rPr>
                <w:spacing w:val="-53"/>
                <w:sz w:val="20"/>
              </w:rPr>
              <w:t xml:space="preserve"> </w:t>
            </w:r>
            <w:r>
              <w:rPr>
                <w:sz w:val="20"/>
              </w:rPr>
              <w:t>membership</w:t>
            </w:r>
            <w:r>
              <w:rPr>
                <w:spacing w:val="-2"/>
                <w:sz w:val="20"/>
              </w:rPr>
              <w:t xml:space="preserve"> </w:t>
            </w:r>
            <w:r>
              <w:rPr>
                <w:sz w:val="20"/>
              </w:rPr>
              <w:t>is evidenced</w:t>
            </w:r>
            <w:r>
              <w:rPr>
                <w:spacing w:val="-1"/>
                <w:sz w:val="20"/>
              </w:rPr>
              <w:t xml:space="preserve"> </w:t>
            </w:r>
            <w:r>
              <w:rPr>
                <w:sz w:val="20"/>
              </w:rPr>
              <w:t>by</w:t>
            </w:r>
            <w:r>
              <w:rPr>
                <w:spacing w:val="-1"/>
                <w:sz w:val="20"/>
              </w:rPr>
              <w:t xml:space="preserve"> </w:t>
            </w:r>
            <w:r>
              <w:rPr>
                <w:sz w:val="20"/>
              </w:rPr>
              <w:t>a</w:t>
            </w:r>
            <w:r>
              <w:rPr>
                <w:spacing w:val="-1"/>
                <w:sz w:val="20"/>
              </w:rPr>
              <w:t xml:space="preserve"> </w:t>
            </w:r>
            <w:r>
              <w:rPr>
                <w:sz w:val="20"/>
              </w:rPr>
              <w:t>minister</w:t>
            </w:r>
            <w:r>
              <w:rPr>
                <w:spacing w:val="2"/>
                <w:sz w:val="20"/>
              </w:rPr>
              <w:t xml:space="preserve"> </w:t>
            </w:r>
            <w:r>
              <w:rPr>
                <w:sz w:val="20"/>
              </w:rPr>
              <w:t>of</w:t>
            </w:r>
            <w:r>
              <w:rPr>
                <w:spacing w:val="-2"/>
                <w:sz w:val="20"/>
              </w:rPr>
              <w:t xml:space="preserve"> </w:t>
            </w:r>
            <w:r>
              <w:rPr>
                <w:sz w:val="20"/>
              </w:rPr>
              <w:t>religion.</w:t>
            </w:r>
          </w:p>
        </w:tc>
      </w:tr>
      <w:tr w:rsidR="00573FEF" w14:paraId="172F299C" w14:textId="77777777" w:rsidTr="00457359">
        <w:trPr>
          <w:trHeight w:val="486"/>
        </w:trPr>
        <w:tc>
          <w:tcPr>
            <w:tcW w:w="538" w:type="dxa"/>
            <w:tcBorders>
              <w:bottom w:val="nil"/>
            </w:tcBorders>
            <w:shd w:val="clear" w:color="auto" w:fill="D9D9D9"/>
          </w:tcPr>
          <w:p w14:paraId="15323C47" w14:textId="77777777" w:rsidR="00573FEF" w:rsidRDefault="00573FEF" w:rsidP="00457359">
            <w:pPr>
              <w:pStyle w:val="TableParagraph"/>
              <w:ind w:left="0"/>
              <w:rPr>
                <w:rFonts w:ascii="Times New Roman"/>
                <w:sz w:val="18"/>
              </w:rPr>
            </w:pPr>
          </w:p>
        </w:tc>
        <w:tc>
          <w:tcPr>
            <w:tcW w:w="1587" w:type="dxa"/>
            <w:tcBorders>
              <w:top w:val="single" w:sz="4" w:space="0" w:color="000000"/>
              <w:bottom w:val="single" w:sz="4" w:space="0" w:color="000000"/>
              <w:right w:val="single" w:sz="4" w:space="0" w:color="000000"/>
            </w:tcBorders>
            <w:shd w:val="clear" w:color="auto" w:fill="D9D9D9"/>
          </w:tcPr>
          <w:p w14:paraId="433F37A7" w14:textId="77777777" w:rsidR="00573FEF" w:rsidRDefault="00573FEF" w:rsidP="00457359">
            <w:pPr>
              <w:pStyle w:val="TableParagraph"/>
              <w:spacing w:before="140"/>
              <w:ind w:left="109"/>
              <w:rPr>
                <w:sz w:val="20"/>
              </w:rPr>
            </w:pPr>
            <w:r>
              <w:rPr>
                <w:sz w:val="20"/>
              </w:rPr>
              <w:t>Criterion</w:t>
            </w:r>
            <w:r>
              <w:rPr>
                <w:spacing w:val="-3"/>
                <w:sz w:val="20"/>
              </w:rPr>
              <w:t xml:space="preserve"> </w:t>
            </w:r>
            <w:r>
              <w:rPr>
                <w:sz w:val="20"/>
              </w:rPr>
              <w:t>6</w:t>
            </w:r>
          </w:p>
        </w:tc>
        <w:tc>
          <w:tcPr>
            <w:tcW w:w="7789" w:type="dxa"/>
            <w:tcBorders>
              <w:top w:val="single" w:sz="4" w:space="0" w:color="000000"/>
              <w:left w:val="single" w:sz="4" w:space="0" w:color="000000"/>
              <w:bottom w:val="single" w:sz="4" w:space="0" w:color="000000"/>
              <w:right w:val="single" w:sz="4" w:space="0" w:color="000000"/>
            </w:tcBorders>
            <w:shd w:val="clear" w:color="auto" w:fill="D9D9D9"/>
          </w:tcPr>
          <w:p w14:paraId="6B46D390" w14:textId="77777777" w:rsidR="00573FEF" w:rsidRDefault="00573FEF" w:rsidP="00457359">
            <w:pPr>
              <w:pStyle w:val="TableParagraph"/>
              <w:spacing w:before="6" w:line="230" w:lineRule="atLeast"/>
              <w:ind w:left="133"/>
              <w:rPr>
                <w:sz w:val="13"/>
              </w:rPr>
            </w:pPr>
            <w:r>
              <w:rPr>
                <w:sz w:val="20"/>
              </w:rPr>
              <w:t>Priority will next be given to children of other faiths</w:t>
            </w:r>
            <w:r>
              <w:rPr>
                <w:position w:val="6"/>
                <w:sz w:val="13"/>
              </w:rPr>
              <w:t xml:space="preserve">13 </w:t>
            </w:r>
            <w:r>
              <w:rPr>
                <w:sz w:val="20"/>
              </w:rPr>
              <w:t>whose membership is evidenced</w:t>
            </w:r>
            <w:r>
              <w:rPr>
                <w:spacing w:val="-53"/>
                <w:sz w:val="20"/>
              </w:rPr>
              <w:t xml:space="preserve"> </w:t>
            </w:r>
            <w:r>
              <w:rPr>
                <w:sz w:val="20"/>
              </w:rPr>
              <w:t>by</w:t>
            </w:r>
            <w:r>
              <w:rPr>
                <w:spacing w:val="-1"/>
                <w:sz w:val="20"/>
              </w:rPr>
              <w:t xml:space="preserve"> </w:t>
            </w:r>
            <w:r>
              <w:rPr>
                <w:sz w:val="20"/>
              </w:rPr>
              <w:t>a</w:t>
            </w:r>
            <w:r>
              <w:rPr>
                <w:spacing w:val="-1"/>
                <w:sz w:val="20"/>
              </w:rPr>
              <w:t xml:space="preserve"> </w:t>
            </w:r>
            <w:r>
              <w:rPr>
                <w:sz w:val="20"/>
              </w:rPr>
              <w:t>religious</w:t>
            </w:r>
            <w:r>
              <w:rPr>
                <w:spacing w:val="2"/>
                <w:sz w:val="20"/>
              </w:rPr>
              <w:t xml:space="preserve"> </w:t>
            </w:r>
            <w:r>
              <w:rPr>
                <w:sz w:val="20"/>
              </w:rPr>
              <w:t>leader.</w:t>
            </w:r>
            <w:r>
              <w:rPr>
                <w:position w:val="6"/>
                <w:sz w:val="13"/>
              </w:rPr>
              <w:t>8</w:t>
            </w:r>
          </w:p>
        </w:tc>
      </w:tr>
    </w:tbl>
    <w:p w14:paraId="075C078A" w14:textId="77777777" w:rsidR="00573FEF" w:rsidRDefault="00573FEF" w:rsidP="00573FEF">
      <w:pPr>
        <w:pStyle w:val="BodyText"/>
        <w:spacing w:before="51"/>
        <w:ind w:left="244"/>
      </w:pPr>
      <w:r>
        <w:t>I</w:t>
      </w:r>
      <w:r>
        <w:rPr>
          <w:spacing w:val="-4"/>
        </w:rPr>
        <w:t xml:space="preserve"> </w:t>
      </w:r>
      <w:r>
        <w:t>confirm</w:t>
      </w:r>
      <w:r>
        <w:rPr>
          <w:spacing w:val="-3"/>
        </w:rPr>
        <w:t xml:space="preserve"> </w:t>
      </w:r>
      <w:r>
        <w:t>that</w:t>
      </w:r>
      <w:r>
        <w:rPr>
          <w:spacing w:val="-3"/>
        </w:rPr>
        <w:t xml:space="preserve"> </w:t>
      </w:r>
      <w:r>
        <w:t>the</w:t>
      </w:r>
      <w:r>
        <w:rPr>
          <w:spacing w:val="-3"/>
        </w:rPr>
        <w:t xml:space="preserve"> </w:t>
      </w:r>
      <w:r>
        <w:t>information</w:t>
      </w:r>
      <w:r>
        <w:rPr>
          <w:spacing w:val="-3"/>
        </w:rPr>
        <w:t xml:space="preserve"> </w:t>
      </w:r>
      <w:r>
        <w:t>provided</w:t>
      </w:r>
      <w:r>
        <w:rPr>
          <w:spacing w:val="-1"/>
        </w:rPr>
        <w:t xml:space="preserve"> </w:t>
      </w:r>
      <w:r>
        <w:t>above</w:t>
      </w:r>
      <w:r>
        <w:rPr>
          <w:spacing w:val="-1"/>
        </w:rPr>
        <w:t xml:space="preserve"> </w:t>
      </w:r>
      <w:r>
        <w:t>is</w:t>
      </w:r>
      <w:r>
        <w:rPr>
          <w:spacing w:val="-2"/>
        </w:rPr>
        <w:t xml:space="preserve"> </w:t>
      </w:r>
      <w:r>
        <w:t>accurate.</w:t>
      </w:r>
    </w:p>
    <w:p w14:paraId="7099DFA5" w14:textId="77777777" w:rsidR="00573FEF" w:rsidRDefault="00573FEF" w:rsidP="00573FEF">
      <w:pPr>
        <w:pStyle w:val="BodyText"/>
        <w:spacing w:before="1"/>
      </w:pPr>
    </w:p>
    <w:p w14:paraId="5A25A4B7" w14:textId="77777777" w:rsidR="00573FEF" w:rsidRDefault="00573FEF" w:rsidP="00573FEF">
      <w:pPr>
        <w:pStyle w:val="Heading2"/>
        <w:spacing w:line="229" w:lineRule="exact"/>
        <w:ind w:left="244"/>
      </w:pPr>
      <w:r>
        <w:t>Privacy</w:t>
      </w:r>
      <w:r>
        <w:rPr>
          <w:spacing w:val="-3"/>
        </w:rPr>
        <w:t xml:space="preserve"> </w:t>
      </w:r>
      <w:r>
        <w:t>and</w:t>
      </w:r>
      <w:r>
        <w:rPr>
          <w:spacing w:val="-2"/>
        </w:rPr>
        <w:t xml:space="preserve"> </w:t>
      </w:r>
      <w:r>
        <w:t>Data</w:t>
      </w:r>
      <w:r>
        <w:rPr>
          <w:spacing w:val="-3"/>
        </w:rPr>
        <w:t xml:space="preserve"> </w:t>
      </w:r>
      <w:r>
        <w:t>Protection:</w:t>
      </w:r>
    </w:p>
    <w:p w14:paraId="712CF059" w14:textId="77777777" w:rsidR="00573FEF" w:rsidRPr="00942DAC" w:rsidRDefault="00573FEF" w:rsidP="00573FEF">
      <w:pPr>
        <w:pStyle w:val="BodyText"/>
        <w:ind w:left="244" w:right="1065"/>
        <w:rPr>
          <w:spacing w:val="1"/>
        </w:rPr>
      </w:pPr>
      <w:r w:rsidRPr="00942DAC">
        <w:t xml:space="preserve">Your personal data is being used by the school and </w:t>
      </w:r>
      <w:r>
        <w:t xml:space="preserve">Cornwall County </w:t>
      </w:r>
      <w:r w:rsidRPr="00942DAC">
        <w:t>Council</w:t>
      </w:r>
      <w:r>
        <w:t xml:space="preserve">’s </w:t>
      </w:r>
      <w:r w:rsidRPr="00942DAC">
        <w:t>Admissions Service for the</w:t>
      </w:r>
      <w:r w:rsidRPr="00942DAC">
        <w:rPr>
          <w:spacing w:val="1"/>
        </w:rPr>
        <w:t xml:space="preserve"> </w:t>
      </w:r>
      <w:r w:rsidRPr="00942DAC">
        <w:t>purposes</w:t>
      </w:r>
      <w:r w:rsidRPr="00942DAC">
        <w:rPr>
          <w:spacing w:val="-2"/>
        </w:rPr>
        <w:t xml:space="preserve"> </w:t>
      </w:r>
      <w:r w:rsidRPr="00942DAC">
        <w:t>of</w:t>
      </w:r>
      <w:r w:rsidRPr="00942DAC">
        <w:rPr>
          <w:spacing w:val="-1"/>
        </w:rPr>
        <w:t xml:space="preserve"> </w:t>
      </w:r>
      <w:r w:rsidRPr="00942DAC">
        <w:t>an</w:t>
      </w:r>
      <w:r w:rsidRPr="00942DAC">
        <w:rPr>
          <w:spacing w:val="-1"/>
        </w:rPr>
        <w:t xml:space="preserve"> </w:t>
      </w:r>
      <w:r w:rsidRPr="00942DAC">
        <w:t>application</w:t>
      </w:r>
      <w:r w:rsidRPr="00942DAC">
        <w:rPr>
          <w:spacing w:val="-3"/>
        </w:rPr>
        <w:t xml:space="preserve"> </w:t>
      </w:r>
      <w:r w:rsidRPr="00942DAC">
        <w:t>for</w:t>
      </w:r>
      <w:r w:rsidRPr="00942DAC">
        <w:rPr>
          <w:spacing w:val="-3"/>
        </w:rPr>
        <w:t xml:space="preserve"> </w:t>
      </w:r>
      <w:r w:rsidRPr="00942DAC">
        <w:t>admission</w:t>
      </w:r>
      <w:r w:rsidRPr="00942DAC">
        <w:rPr>
          <w:spacing w:val="-1"/>
        </w:rPr>
        <w:t xml:space="preserve"> </w:t>
      </w:r>
      <w:r w:rsidRPr="00942DAC">
        <w:t>to</w:t>
      </w:r>
      <w:r w:rsidRPr="00942DAC">
        <w:rPr>
          <w:spacing w:val="-3"/>
        </w:rPr>
        <w:t xml:space="preserve"> </w:t>
      </w:r>
      <w:r w:rsidRPr="00942DAC">
        <w:t>school. We</w:t>
      </w:r>
      <w:r w:rsidRPr="00942DAC">
        <w:rPr>
          <w:spacing w:val="-1"/>
        </w:rPr>
        <w:t xml:space="preserve"> </w:t>
      </w:r>
      <w:r w:rsidRPr="00942DAC">
        <w:t>undertake</w:t>
      </w:r>
      <w:r w:rsidRPr="00942DAC">
        <w:rPr>
          <w:spacing w:val="-3"/>
        </w:rPr>
        <w:t xml:space="preserve"> </w:t>
      </w:r>
      <w:r w:rsidRPr="00942DAC">
        <w:t>to</w:t>
      </w:r>
      <w:r w:rsidRPr="00942DAC">
        <w:rPr>
          <w:spacing w:val="-1"/>
        </w:rPr>
        <w:t xml:space="preserve"> </w:t>
      </w:r>
      <w:r w:rsidRPr="00942DAC">
        <w:t>ensure your</w:t>
      </w:r>
      <w:r w:rsidRPr="00942DAC">
        <w:rPr>
          <w:spacing w:val="-2"/>
        </w:rPr>
        <w:t xml:space="preserve"> </w:t>
      </w:r>
      <w:r w:rsidRPr="00942DAC">
        <w:t>personal</w:t>
      </w:r>
      <w:r w:rsidRPr="00942DAC">
        <w:rPr>
          <w:spacing w:val="-2"/>
        </w:rPr>
        <w:t xml:space="preserve"> </w:t>
      </w:r>
      <w:r w:rsidRPr="00942DAC">
        <w:t>data</w:t>
      </w:r>
      <w:r w:rsidRPr="00942DAC">
        <w:rPr>
          <w:spacing w:val="-3"/>
        </w:rPr>
        <w:t xml:space="preserve"> </w:t>
      </w:r>
      <w:r w:rsidRPr="00942DAC">
        <w:t>will</w:t>
      </w:r>
      <w:r w:rsidRPr="00942DAC">
        <w:rPr>
          <w:spacing w:val="-3"/>
        </w:rPr>
        <w:t xml:space="preserve"> </w:t>
      </w:r>
      <w:r w:rsidRPr="00942DAC">
        <w:t>only</w:t>
      </w:r>
      <w:r w:rsidRPr="00942DAC">
        <w:rPr>
          <w:spacing w:val="-2"/>
        </w:rPr>
        <w:t xml:space="preserve"> </w:t>
      </w:r>
      <w:r w:rsidRPr="00942DAC">
        <w:t>be</w:t>
      </w:r>
      <w:r w:rsidRPr="00942DAC">
        <w:rPr>
          <w:spacing w:val="-53"/>
        </w:rPr>
        <w:t xml:space="preserve"> </w:t>
      </w:r>
      <w:r w:rsidRPr="00942DAC">
        <w:t>used in accordance with our privacy notice which can be accessed at</w:t>
      </w:r>
      <w:r w:rsidRPr="00942DAC">
        <w:rPr>
          <w:spacing w:val="1"/>
        </w:rPr>
        <w:t xml:space="preserve"> </w:t>
      </w:r>
      <w:hyperlink r:id="rId9" w:history="1">
        <w:r w:rsidRPr="00942DAC">
          <w:rPr>
            <w:rStyle w:val="Hyperlink"/>
          </w:rPr>
          <w:t>www.cornwall.gov.uk</w:t>
        </w:r>
      </w:hyperlink>
    </w:p>
    <w:p w14:paraId="640D6770" w14:textId="77777777" w:rsidR="00573FEF" w:rsidRPr="00942DAC" w:rsidRDefault="00573FEF" w:rsidP="00573FEF">
      <w:pPr>
        <w:pStyle w:val="BodyText"/>
        <w:ind w:left="244" w:right="1065"/>
      </w:pPr>
    </w:p>
    <w:p w14:paraId="71461D1C" w14:textId="77777777" w:rsidR="00573FEF" w:rsidRPr="00942DAC" w:rsidRDefault="00573FEF" w:rsidP="00573FEF">
      <w:pPr>
        <w:pStyle w:val="Default"/>
        <w:widowControl w:val="0"/>
        <w:overflowPunct w:val="0"/>
        <w:ind w:left="244"/>
        <w:jc w:val="both"/>
        <w:textAlignment w:val="baseline"/>
        <w:rPr>
          <w:rFonts w:ascii="Arial" w:hAnsi="Arial" w:cs="Arial"/>
          <w:color w:val="FF0000"/>
          <w:sz w:val="20"/>
          <w:szCs w:val="20"/>
        </w:rPr>
      </w:pPr>
      <w:r w:rsidRPr="00942DAC">
        <w:rPr>
          <w:rFonts w:ascii="Arial" w:hAnsi="Arial" w:cs="Arial"/>
          <w:sz w:val="20"/>
          <w:szCs w:val="20"/>
        </w:rPr>
        <w:t>Please</w:t>
      </w:r>
      <w:r w:rsidRPr="00942DAC">
        <w:rPr>
          <w:rFonts w:ascii="Arial" w:hAnsi="Arial" w:cs="Arial"/>
          <w:spacing w:val="-3"/>
          <w:sz w:val="20"/>
          <w:szCs w:val="20"/>
        </w:rPr>
        <w:t xml:space="preserve"> </w:t>
      </w:r>
      <w:r w:rsidRPr="00942DAC">
        <w:rPr>
          <w:rFonts w:ascii="Arial" w:hAnsi="Arial" w:cs="Arial"/>
          <w:sz w:val="20"/>
          <w:szCs w:val="20"/>
        </w:rPr>
        <w:t>confirm</w:t>
      </w:r>
      <w:r w:rsidRPr="00942DAC">
        <w:rPr>
          <w:rFonts w:ascii="Arial" w:hAnsi="Arial" w:cs="Arial"/>
          <w:spacing w:val="-3"/>
          <w:sz w:val="20"/>
          <w:szCs w:val="20"/>
        </w:rPr>
        <w:t xml:space="preserve"> </w:t>
      </w:r>
      <w:r w:rsidRPr="00942DAC">
        <w:rPr>
          <w:rFonts w:ascii="Arial" w:hAnsi="Arial" w:cs="Arial"/>
          <w:sz w:val="20"/>
          <w:szCs w:val="20"/>
        </w:rPr>
        <w:t>that you</w:t>
      </w:r>
      <w:r w:rsidRPr="00942DAC">
        <w:rPr>
          <w:rFonts w:ascii="Arial" w:hAnsi="Arial" w:cs="Arial"/>
          <w:spacing w:val="-3"/>
          <w:sz w:val="20"/>
          <w:szCs w:val="20"/>
        </w:rPr>
        <w:t xml:space="preserve"> </w:t>
      </w:r>
      <w:r w:rsidRPr="00942DAC">
        <w:rPr>
          <w:rFonts w:ascii="Arial" w:hAnsi="Arial" w:cs="Arial"/>
          <w:sz w:val="20"/>
          <w:szCs w:val="20"/>
        </w:rPr>
        <w:t>give</w:t>
      </w:r>
      <w:r w:rsidRPr="00942DAC">
        <w:rPr>
          <w:rFonts w:ascii="Arial" w:hAnsi="Arial" w:cs="Arial"/>
          <w:spacing w:val="-2"/>
          <w:sz w:val="20"/>
          <w:szCs w:val="20"/>
        </w:rPr>
        <w:t xml:space="preserve"> </w:t>
      </w:r>
      <w:r w:rsidRPr="00942DAC">
        <w:rPr>
          <w:rFonts w:ascii="Arial" w:hAnsi="Arial" w:cs="Arial"/>
          <w:sz w:val="20"/>
          <w:szCs w:val="20"/>
        </w:rPr>
        <w:t>your</w:t>
      </w:r>
      <w:r w:rsidRPr="00942DAC">
        <w:rPr>
          <w:rFonts w:ascii="Arial" w:hAnsi="Arial" w:cs="Arial"/>
          <w:spacing w:val="-2"/>
          <w:sz w:val="20"/>
          <w:szCs w:val="20"/>
        </w:rPr>
        <w:t xml:space="preserve"> </w:t>
      </w:r>
      <w:r w:rsidRPr="00942DAC">
        <w:rPr>
          <w:rFonts w:ascii="Arial" w:hAnsi="Arial" w:cs="Arial"/>
          <w:sz w:val="20"/>
          <w:szCs w:val="20"/>
        </w:rPr>
        <w:t>consent</w:t>
      </w:r>
      <w:r w:rsidRPr="00942DAC">
        <w:rPr>
          <w:rFonts w:ascii="Arial" w:hAnsi="Arial" w:cs="Arial"/>
          <w:spacing w:val="-3"/>
          <w:sz w:val="20"/>
          <w:szCs w:val="20"/>
        </w:rPr>
        <w:t xml:space="preserve"> </w:t>
      </w:r>
      <w:r w:rsidRPr="00942DAC">
        <w:rPr>
          <w:rFonts w:ascii="Arial" w:hAnsi="Arial" w:cs="Arial"/>
          <w:sz w:val="20"/>
          <w:szCs w:val="20"/>
        </w:rPr>
        <w:t>to the</w:t>
      </w:r>
      <w:r w:rsidRPr="00942DAC">
        <w:rPr>
          <w:rFonts w:ascii="Arial" w:hAnsi="Arial" w:cs="Arial"/>
          <w:spacing w:val="-1"/>
          <w:sz w:val="20"/>
          <w:szCs w:val="20"/>
        </w:rPr>
        <w:t xml:space="preserve"> </w:t>
      </w:r>
      <w:r w:rsidRPr="00942DAC">
        <w:rPr>
          <w:rFonts w:ascii="Arial" w:hAnsi="Arial" w:cs="Arial"/>
          <w:sz w:val="20"/>
          <w:szCs w:val="20"/>
        </w:rPr>
        <w:t>School</w:t>
      </w:r>
      <w:r w:rsidRPr="00942DAC">
        <w:rPr>
          <w:rFonts w:ascii="Arial" w:hAnsi="Arial" w:cs="Arial"/>
          <w:spacing w:val="-3"/>
          <w:sz w:val="20"/>
          <w:szCs w:val="20"/>
        </w:rPr>
        <w:t xml:space="preserve"> </w:t>
      </w:r>
      <w:r w:rsidRPr="00942DAC">
        <w:rPr>
          <w:rFonts w:ascii="Arial" w:hAnsi="Arial" w:cs="Arial"/>
          <w:sz w:val="20"/>
          <w:szCs w:val="20"/>
        </w:rPr>
        <w:t>and</w:t>
      </w:r>
      <w:r w:rsidRPr="00942DAC">
        <w:rPr>
          <w:rFonts w:ascii="Arial" w:hAnsi="Arial" w:cs="Arial"/>
          <w:spacing w:val="-3"/>
          <w:sz w:val="20"/>
          <w:szCs w:val="20"/>
        </w:rPr>
        <w:t xml:space="preserve"> </w:t>
      </w:r>
      <w:r w:rsidRPr="00942DAC">
        <w:rPr>
          <w:rFonts w:ascii="Arial" w:hAnsi="Arial" w:cs="Arial"/>
          <w:sz w:val="20"/>
          <w:szCs w:val="20"/>
        </w:rPr>
        <w:t>Council</w:t>
      </w:r>
      <w:r w:rsidRPr="00942DAC">
        <w:rPr>
          <w:rFonts w:ascii="Arial" w:hAnsi="Arial" w:cs="Arial"/>
          <w:spacing w:val="-2"/>
          <w:sz w:val="20"/>
          <w:szCs w:val="20"/>
        </w:rPr>
        <w:t xml:space="preserve"> </w:t>
      </w:r>
      <w:r w:rsidRPr="00942DAC">
        <w:rPr>
          <w:rFonts w:ascii="Arial" w:hAnsi="Arial" w:cs="Arial"/>
          <w:sz w:val="20"/>
          <w:szCs w:val="20"/>
        </w:rPr>
        <w:t>using</w:t>
      </w:r>
      <w:r w:rsidRPr="00942DAC">
        <w:rPr>
          <w:rFonts w:ascii="Arial" w:hAnsi="Arial" w:cs="Arial"/>
          <w:spacing w:val="-2"/>
          <w:sz w:val="20"/>
          <w:szCs w:val="20"/>
        </w:rPr>
        <w:t xml:space="preserve"> </w:t>
      </w:r>
      <w:r w:rsidRPr="00942DAC">
        <w:rPr>
          <w:rFonts w:ascii="Arial" w:hAnsi="Arial" w:cs="Arial"/>
          <w:sz w:val="20"/>
          <w:szCs w:val="20"/>
        </w:rPr>
        <w:t>your</w:t>
      </w:r>
      <w:r w:rsidRPr="00942DAC">
        <w:rPr>
          <w:rFonts w:ascii="Arial" w:hAnsi="Arial" w:cs="Arial"/>
          <w:spacing w:val="-2"/>
          <w:sz w:val="20"/>
          <w:szCs w:val="20"/>
        </w:rPr>
        <w:t xml:space="preserve"> </w:t>
      </w:r>
      <w:r w:rsidRPr="00942DAC">
        <w:rPr>
          <w:rFonts w:ascii="Arial" w:hAnsi="Arial" w:cs="Arial"/>
          <w:sz w:val="20"/>
          <w:szCs w:val="20"/>
        </w:rPr>
        <w:t>personal</w:t>
      </w:r>
      <w:r w:rsidRPr="00942DAC">
        <w:rPr>
          <w:rFonts w:ascii="Arial" w:hAnsi="Arial" w:cs="Arial"/>
          <w:spacing w:val="-1"/>
          <w:sz w:val="20"/>
          <w:szCs w:val="20"/>
        </w:rPr>
        <w:t xml:space="preserve"> </w:t>
      </w:r>
      <w:r w:rsidRPr="00942DAC">
        <w:rPr>
          <w:rFonts w:ascii="Arial" w:hAnsi="Arial" w:cs="Arial"/>
          <w:sz w:val="20"/>
          <w:szCs w:val="20"/>
        </w:rPr>
        <w:t>data</w:t>
      </w:r>
      <w:r w:rsidRPr="00942DAC">
        <w:rPr>
          <w:rFonts w:ascii="Arial" w:hAnsi="Arial" w:cs="Arial"/>
          <w:spacing w:val="-3"/>
          <w:sz w:val="20"/>
          <w:szCs w:val="20"/>
        </w:rPr>
        <w:t xml:space="preserve"> </w:t>
      </w:r>
      <w:r w:rsidRPr="00942DAC">
        <w:rPr>
          <w:rFonts w:ascii="Arial" w:hAnsi="Arial" w:cs="Arial"/>
          <w:sz w:val="20"/>
          <w:szCs w:val="20"/>
        </w:rPr>
        <w:t>as</w:t>
      </w:r>
      <w:r w:rsidRPr="00942DAC">
        <w:rPr>
          <w:rFonts w:ascii="Arial" w:hAnsi="Arial" w:cs="Arial"/>
          <w:spacing w:val="-2"/>
          <w:sz w:val="20"/>
          <w:szCs w:val="20"/>
        </w:rPr>
        <w:t xml:space="preserve"> </w:t>
      </w:r>
      <w:r w:rsidRPr="00942DAC">
        <w:rPr>
          <w:rFonts w:ascii="Arial" w:hAnsi="Arial" w:cs="Arial"/>
          <w:sz w:val="20"/>
          <w:szCs w:val="20"/>
        </w:rPr>
        <w:t>outlined in</w:t>
      </w:r>
      <w:r w:rsidRPr="00942DAC">
        <w:rPr>
          <w:rFonts w:ascii="Arial" w:hAnsi="Arial" w:cs="Arial"/>
          <w:spacing w:val="-53"/>
          <w:sz w:val="20"/>
          <w:szCs w:val="20"/>
        </w:rPr>
        <w:t xml:space="preserve"> </w:t>
      </w:r>
      <w:r w:rsidRPr="00942DAC">
        <w:rPr>
          <w:rFonts w:ascii="Arial" w:hAnsi="Arial" w:cs="Arial"/>
          <w:sz w:val="20"/>
          <w:szCs w:val="20"/>
        </w:rPr>
        <w:t>our privacy notice, by signing below. You have the right to withdraw your consent at any time.</w:t>
      </w:r>
      <w:r w:rsidRPr="00942DAC">
        <w:rPr>
          <w:rFonts w:ascii="Arial" w:hAnsi="Arial" w:cs="Arial"/>
          <w:spacing w:val="1"/>
          <w:sz w:val="20"/>
          <w:szCs w:val="20"/>
        </w:rPr>
        <w:t xml:space="preserve"> </w:t>
      </w:r>
      <w:r w:rsidRPr="00942DAC">
        <w:rPr>
          <w:rFonts w:ascii="Arial" w:hAnsi="Arial" w:cs="Arial"/>
          <w:sz w:val="20"/>
          <w:szCs w:val="20"/>
        </w:rPr>
        <w:t>Should you</w:t>
      </w:r>
      <w:r w:rsidRPr="00942DAC">
        <w:rPr>
          <w:rFonts w:ascii="Arial" w:hAnsi="Arial" w:cs="Arial"/>
          <w:spacing w:val="1"/>
          <w:sz w:val="20"/>
          <w:szCs w:val="20"/>
        </w:rPr>
        <w:t xml:space="preserve"> </w:t>
      </w:r>
      <w:r w:rsidRPr="00942DAC">
        <w:rPr>
          <w:rFonts w:ascii="Arial" w:hAnsi="Arial" w:cs="Arial"/>
          <w:sz w:val="20"/>
          <w:szCs w:val="20"/>
        </w:rPr>
        <w:t xml:space="preserve">wish to withdraw consent, please contact the Admissions Team at 0300 1234 101 </w:t>
      </w:r>
      <w:hyperlink r:id="rId10" w:history="1">
        <w:r w:rsidRPr="00942DAC">
          <w:rPr>
            <w:rStyle w:val="Hyperlink"/>
            <w:rFonts w:ascii="Arial" w:hAnsi="Arial" w:cs="Arial"/>
            <w:sz w:val="20"/>
            <w:szCs w:val="20"/>
          </w:rPr>
          <w:t>schooladmissions@cornwall.gov.uk</w:t>
        </w:r>
      </w:hyperlink>
      <w:r w:rsidRPr="00942DAC">
        <w:rPr>
          <w:rFonts w:ascii="Arial" w:hAnsi="Arial" w:cs="Arial"/>
          <w:color w:val="FF0000"/>
          <w:sz w:val="20"/>
          <w:szCs w:val="20"/>
        </w:rPr>
        <w:t xml:space="preserve">. </w:t>
      </w:r>
    </w:p>
    <w:p w14:paraId="29D7AAD1" w14:textId="77777777" w:rsidR="00573FEF" w:rsidRDefault="00573FEF" w:rsidP="00573FEF">
      <w:pPr>
        <w:pStyle w:val="BodyText"/>
        <w:spacing w:before="1"/>
        <w:ind w:left="244" w:right="869"/>
      </w:pPr>
    </w:p>
    <w:p w14:paraId="51C0E047" w14:textId="77777777" w:rsidR="00573FEF" w:rsidRPr="00942DAC" w:rsidRDefault="00573FEF" w:rsidP="00573FEF">
      <w:pPr>
        <w:pStyle w:val="Default"/>
        <w:widowControl w:val="0"/>
        <w:overflowPunct w:val="0"/>
        <w:ind w:left="244"/>
        <w:jc w:val="both"/>
        <w:textAlignment w:val="baseline"/>
        <w:rPr>
          <w:rFonts w:ascii="Arial" w:hAnsi="Arial" w:cs="Arial"/>
          <w:sz w:val="20"/>
          <w:szCs w:val="20"/>
        </w:rPr>
      </w:pPr>
      <w:r w:rsidRPr="00942DAC">
        <w:rPr>
          <w:rFonts w:ascii="Arial" w:hAnsi="Arial" w:cs="Arial"/>
          <w:sz w:val="20"/>
          <w:szCs w:val="20"/>
        </w:rPr>
        <w:t>If you wish to exercise any of your rights under the General Data Protection Regulations, please contact the</w:t>
      </w:r>
      <w:r w:rsidRPr="00942DAC">
        <w:rPr>
          <w:rFonts w:ascii="Arial" w:hAnsi="Arial" w:cs="Arial"/>
          <w:spacing w:val="1"/>
          <w:sz w:val="20"/>
          <w:szCs w:val="20"/>
        </w:rPr>
        <w:t xml:space="preserve"> </w:t>
      </w:r>
      <w:r w:rsidRPr="00942DAC">
        <w:rPr>
          <w:rFonts w:ascii="Arial" w:hAnsi="Arial" w:cs="Arial"/>
          <w:sz w:val="20"/>
          <w:szCs w:val="20"/>
        </w:rPr>
        <w:t xml:space="preserve">Council’s Data Protection Officer at 01872 326424 or at </w:t>
      </w:r>
      <w:hyperlink r:id="rId11" w:history="1">
        <w:r w:rsidRPr="00942DAC">
          <w:rPr>
            <w:rStyle w:val="Hyperlink"/>
            <w:rFonts w:ascii="Arial" w:hAnsi="Arial" w:cs="Arial"/>
            <w:sz w:val="20"/>
            <w:szCs w:val="20"/>
          </w:rPr>
          <w:t>dataprotection@cornwall.gov.uk</w:t>
        </w:r>
      </w:hyperlink>
      <w:r w:rsidRPr="00942DAC">
        <w:rPr>
          <w:rFonts w:ascii="Arial" w:hAnsi="Arial" w:cs="Arial"/>
          <w:sz w:val="20"/>
          <w:szCs w:val="20"/>
        </w:rPr>
        <w:t>.</w:t>
      </w:r>
    </w:p>
    <w:p w14:paraId="6F68E127" w14:textId="77777777" w:rsidR="00573FEF" w:rsidRDefault="00573FEF" w:rsidP="00573FEF">
      <w:pPr>
        <w:pStyle w:val="BodyText"/>
        <w:spacing w:before="11"/>
        <w:rPr>
          <w:sz w:val="19"/>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5259"/>
        <w:gridCol w:w="1140"/>
        <w:gridCol w:w="1389"/>
      </w:tblGrid>
      <w:tr w:rsidR="00573FEF" w14:paraId="4FEBB92A" w14:textId="77777777" w:rsidTr="00457359">
        <w:trPr>
          <w:trHeight w:val="460"/>
        </w:trPr>
        <w:tc>
          <w:tcPr>
            <w:tcW w:w="2124" w:type="dxa"/>
            <w:shd w:val="clear" w:color="auto" w:fill="D9D9D9"/>
          </w:tcPr>
          <w:p w14:paraId="25927B72" w14:textId="77777777" w:rsidR="00573FEF" w:rsidRDefault="00573FEF" w:rsidP="00457359">
            <w:pPr>
              <w:pStyle w:val="TableParagraph"/>
              <w:spacing w:line="229" w:lineRule="exact"/>
              <w:ind w:left="107"/>
              <w:rPr>
                <w:sz w:val="20"/>
              </w:rPr>
            </w:pPr>
            <w:r>
              <w:rPr>
                <w:sz w:val="20"/>
              </w:rPr>
              <w:t>Please</w:t>
            </w:r>
            <w:r>
              <w:rPr>
                <w:spacing w:val="-3"/>
                <w:sz w:val="20"/>
              </w:rPr>
              <w:t xml:space="preserve"> </w:t>
            </w:r>
            <w:r>
              <w:rPr>
                <w:sz w:val="20"/>
              </w:rPr>
              <w:t>sign</w:t>
            </w:r>
            <w:r>
              <w:rPr>
                <w:spacing w:val="-2"/>
                <w:sz w:val="20"/>
              </w:rPr>
              <w:t xml:space="preserve"> </w:t>
            </w:r>
            <w:r>
              <w:rPr>
                <w:sz w:val="20"/>
              </w:rPr>
              <w:t>here</w:t>
            </w:r>
          </w:p>
        </w:tc>
        <w:tc>
          <w:tcPr>
            <w:tcW w:w="7788" w:type="dxa"/>
            <w:gridSpan w:val="3"/>
            <w:shd w:val="clear" w:color="auto" w:fill="D9D9D9"/>
          </w:tcPr>
          <w:p w14:paraId="7F969C00" w14:textId="77777777" w:rsidR="00573FEF" w:rsidRDefault="00573FEF" w:rsidP="00457359">
            <w:pPr>
              <w:pStyle w:val="TableParagraph"/>
              <w:ind w:left="0"/>
              <w:rPr>
                <w:rFonts w:ascii="Times New Roman"/>
                <w:sz w:val="18"/>
              </w:rPr>
            </w:pPr>
          </w:p>
        </w:tc>
      </w:tr>
      <w:tr w:rsidR="00573FEF" w14:paraId="1973C7F6" w14:textId="77777777" w:rsidTr="00457359">
        <w:trPr>
          <w:trHeight w:val="460"/>
        </w:trPr>
        <w:tc>
          <w:tcPr>
            <w:tcW w:w="2124" w:type="dxa"/>
            <w:shd w:val="clear" w:color="auto" w:fill="D9D9D9"/>
          </w:tcPr>
          <w:p w14:paraId="212B6231" w14:textId="77777777" w:rsidR="00573FEF" w:rsidRDefault="00573FEF" w:rsidP="00457359">
            <w:pPr>
              <w:pStyle w:val="TableParagraph"/>
              <w:spacing w:line="229" w:lineRule="exact"/>
              <w:ind w:left="107"/>
              <w:rPr>
                <w:sz w:val="20"/>
              </w:rPr>
            </w:pPr>
            <w:r>
              <w:rPr>
                <w:sz w:val="20"/>
              </w:rPr>
              <w:t>Your</w:t>
            </w:r>
            <w:r>
              <w:rPr>
                <w:spacing w:val="-1"/>
                <w:sz w:val="20"/>
              </w:rPr>
              <w:t xml:space="preserve"> </w:t>
            </w:r>
            <w:r>
              <w:rPr>
                <w:sz w:val="20"/>
              </w:rPr>
              <w:t>name</w:t>
            </w:r>
          </w:p>
        </w:tc>
        <w:tc>
          <w:tcPr>
            <w:tcW w:w="5259" w:type="dxa"/>
            <w:shd w:val="clear" w:color="auto" w:fill="D9D9D9"/>
          </w:tcPr>
          <w:p w14:paraId="1862B4CA" w14:textId="77777777" w:rsidR="00573FEF" w:rsidRDefault="00573FEF" w:rsidP="00457359">
            <w:pPr>
              <w:pStyle w:val="TableParagraph"/>
              <w:ind w:left="0"/>
              <w:rPr>
                <w:rFonts w:ascii="Times New Roman"/>
                <w:sz w:val="18"/>
              </w:rPr>
            </w:pPr>
          </w:p>
        </w:tc>
        <w:tc>
          <w:tcPr>
            <w:tcW w:w="1140" w:type="dxa"/>
            <w:shd w:val="clear" w:color="auto" w:fill="D9D9D9"/>
          </w:tcPr>
          <w:p w14:paraId="1DBE6BB2" w14:textId="77777777" w:rsidR="00573FEF" w:rsidRDefault="00573FEF" w:rsidP="00457359">
            <w:pPr>
              <w:pStyle w:val="TableParagraph"/>
              <w:spacing w:line="229" w:lineRule="exact"/>
              <w:ind w:left="108"/>
              <w:rPr>
                <w:sz w:val="20"/>
              </w:rPr>
            </w:pPr>
            <w:r>
              <w:rPr>
                <w:sz w:val="20"/>
              </w:rPr>
              <w:t>Date</w:t>
            </w:r>
          </w:p>
        </w:tc>
        <w:tc>
          <w:tcPr>
            <w:tcW w:w="1389" w:type="dxa"/>
            <w:shd w:val="clear" w:color="auto" w:fill="D9D9D9"/>
          </w:tcPr>
          <w:p w14:paraId="2D365BFD" w14:textId="77777777" w:rsidR="00573FEF" w:rsidRDefault="00573FEF" w:rsidP="00457359">
            <w:pPr>
              <w:pStyle w:val="TableParagraph"/>
              <w:ind w:left="0"/>
              <w:rPr>
                <w:rFonts w:ascii="Times New Roman"/>
                <w:sz w:val="18"/>
              </w:rPr>
            </w:pPr>
          </w:p>
        </w:tc>
      </w:tr>
    </w:tbl>
    <w:p w14:paraId="09CAF40C" w14:textId="77777777" w:rsidR="00573FEF" w:rsidRDefault="00573FEF" w:rsidP="00573FEF">
      <w:pPr>
        <w:pStyle w:val="BodyText"/>
      </w:pPr>
    </w:p>
    <w:p w14:paraId="4A01355E" w14:textId="77777777" w:rsidR="00573FEF" w:rsidRDefault="00573FEF" w:rsidP="00573FEF">
      <w:pPr>
        <w:pStyle w:val="BodyText"/>
        <w:ind w:left="131" w:right="680"/>
        <w:jc w:val="both"/>
      </w:pPr>
      <w:r>
        <w:t xml:space="preserve">Thank you for your assistance in completing this Supplementary Information Form. Please note that if a family </w:t>
      </w:r>
      <w:proofErr w:type="gramStart"/>
      <w:r>
        <w:t>is</w:t>
      </w:r>
      <w:r>
        <w:rPr>
          <w:spacing w:val="-53"/>
        </w:rPr>
        <w:t xml:space="preserve">  </w:t>
      </w:r>
      <w:r>
        <w:t>refused</w:t>
      </w:r>
      <w:proofErr w:type="gramEnd"/>
      <w:r>
        <w:rPr>
          <w:spacing w:val="-6"/>
        </w:rPr>
        <w:t xml:space="preserve"> </w:t>
      </w:r>
      <w:r>
        <w:t>a</w:t>
      </w:r>
      <w:r>
        <w:rPr>
          <w:spacing w:val="-5"/>
        </w:rPr>
        <w:t xml:space="preserve"> </w:t>
      </w:r>
      <w:r>
        <w:t>place</w:t>
      </w:r>
      <w:r>
        <w:rPr>
          <w:spacing w:val="-6"/>
        </w:rPr>
        <w:t xml:space="preserve"> </w:t>
      </w:r>
      <w:r>
        <w:t>at</w:t>
      </w:r>
      <w:r>
        <w:rPr>
          <w:spacing w:val="-6"/>
        </w:rPr>
        <w:t xml:space="preserve"> </w:t>
      </w:r>
      <w:r>
        <w:t>the</w:t>
      </w:r>
      <w:r>
        <w:rPr>
          <w:spacing w:val="-5"/>
        </w:rPr>
        <w:t xml:space="preserve"> </w:t>
      </w:r>
      <w:r>
        <w:t>school</w:t>
      </w:r>
      <w:r>
        <w:rPr>
          <w:spacing w:val="-6"/>
        </w:rPr>
        <w:t xml:space="preserve"> </w:t>
      </w:r>
      <w:r>
        <w:t>and</w:t>
      </w:r>
      <w:r>
        <w:rPr>
          <w:spacing w:val="-6"/>
        </w:rPr>
        <w:t xml:space="preserve"> </w:t>
      </w:r>
      <w:r>
        <w:t>appeals</w:t>
      </w:r>
      <w:r>
        <w:rPr>
          <w:spacing w:val="-4"/>
        </w:rPr>
        <w:t xml:space="preserve"> </w:t>
      </w:r>
      <w:r>
        <w:t>against</w:t>
      </w:r>
      <w:r>
        <w:rPr>
          <w:spacing w:val="-7"/>
        </w:rPr>
        <w:t xml:space="preserve"> </w:t>
      </w:r>
      <w:r>
        <w:t>the</w:t>
      </w:r>
      <w:r>
        <w:rPr>
          <w:spacing w:val="-4"/>
        </w:rPr>
        <w:t xml:space="preserve"> </w:t>
      </w:r>
      <w:r>
        <w:t>decision,</w:t>
      </w:r>
      <w:r>
        <w:rPr>
          <w:spacing w:val="-5"/>
        </w:rPr>
        <w:t xml:space="preserve"> </w:t>
      </w:r>
      <w:r>
        <w:t>this</w:t>
      </w:r>
      <w:r>
        <w:rPr>
          <w:spacing w:val="-7"/>
        </w:rPr>
        <w:t xml:space="preserve"> </w:t>
      </w:r>
      <w:r>
        <w:t>form</w:t>
      </w:r>
      <w:r>
        <w:rPr>
          <w:spacing w:val="-5"/>
        </w:rPr>
        <w:t xml:space="preserve"> </w:t>
      </w:r>
      <w:r>
        <w:t>may</w:t>
      </w:r>
      <w:r>
        <w:rPr>
          <w:spacing w:val="-4"/>
        </w:rPr>
        <w:t xml:space="preserve"> </w:t>
      </w:r>
      <w:r>
        <w:t>be</w:t>
      </w:r>
      <w:r>
        <w:rPr>
          <w:spacing w:val="-3"/>
        </w:rPr>
        <w:t xml:space="preserve"> </w:t>
      </w:r>
      <w:r>
        <w:t>used</w:t>
      </w:r>
      <w:r>
        <w:rPr>
          <w:spacing w:val="-6"/>
        </w:rPr>
        <w:t xml:space="preserve"> </w:t>
      </w:r>
      <w:r>
        <w:t>as</w:t>
      </w:r>
      <w:r>
        <w:rPr>
          <w:spacing w:val="-6"/>
        </w:rPr>
        <w:t xml:space="preserve"> </w:t>
      </w:r>
      <w:r>
        <w:t>evidence</w:t>
      </w:r>
      <w:r>
        <w:rPr>
          <w:spacing w:val="-6"/>
        </w:rPr>
        <w:t xml:space="preserve"> </w:t>
      </w:r>
      <w:r>
        <w:t>at</w:t>
      </w:r>
      <w:r>
        <w:rPr>
          <w:spacing w:val="-5"/>
        </w:rPr>
        <w:t xml:space="preserve"> </w:t>
      </w:r>
      <w:r>
        <w:t>the</w:t>
      </w:r>
      <w:r>
        <w:rPr>
          <w:spacing w:val="-6"/>
        </w:rPr>
        <w:t xml:space="preserve"> </w:t>
      </w:r>
      <w:r>
        <w:t>appeal.</w:t>
      </w:r>
    </w:p>
    <w:p w14:paraId="2B693C27" w14:textId="77777777" w:rsidR="00573FEF" w:rsidRDefault="00573FEF" w:rsidP="00573FEF">
      <w:pPr>
        <w:pStyle w:val="BodyText"/>
        <w:spacing w:before="10"/>
        <w:rPr>
          <w:sz w:val="19"/>
        </w:rPr>
      </w:pPr>
    </w:p>
    <w:p w14:paraId="7F35784F" w14:textId="77777777" w:rsidR="00573FEF" w:rsidRPr="00A3407C" w:rsidRDefault="00573FEF" w:rsidP="00573FEF">
      <w:pPr>
        <w:ind w:left="131" w:right="671"/>
        <w:jc w:val="both"/>
        <w:rPr>
          <w:b/>
          <w:bCs/>
          <w:sz w:val="20"/>
        </w:rPr>
      </w:pPr>
      <w:r>
        <w:rPr>
          <w:sz w:val="20"/>
        </w:rPr>
        <w:t xml:space="preserve">Please return this form to: </w:t>
      </w:r>
      <w:r>
        <w:rPr>
          <w:b/>
          <w:bCs/>
          <w:sz w:val="20"/>
        </w:rPr>
        <w:t>St Mary’s Catholic Primary School, Mongleath Rd. Falmouth, Cornwall, TR11 4PW</w:t>
      </w:r>
    </w:p>
    <w:p w14:paraId="41556E3A" w14:textId="77777777" w:rsidR="00573FEF" w:rsidRDefault="00573FEF" w:rsidP="00573FEF">
      <w:pPr>
        <w:pStyle w:val="BodyText"/>
        <w:spacing w:before="10"/>
        <w:rPr>
          <w:b/>
          <w:sz w:val="22"/>
        </w:rPr>
      </w:pPr>
      <w:r>
        <w:rPr>
          <w:noProof/>
        </w:rPr>
        <mc:AlternateContent>
          <mc:Choice Requires="wps">
            <w:drawing>
              <wp:anchor distT="0" distB="0" distL="0" distR="0" simplePos="0" relativeHeight="251661312" behindDoc="1" locked="0" layoutInCell="1" allowOverlap="1" wp14:anchorId="1CDB3ECA" wp14:editId="2204847B">
                <wp:simplePos x="0" y="0"/>
                <wp:positionH relativeFrom="page">
                  <wp:posOffset>629285</wp:posOffset>
                </wp:positionH>
                <wp:positionV relativeFrom="paragraph">
                  <wp:posOffset>182880</wp:posOffset>
                </wp:positionV>
                <wp:extent cx="1828800" cy="8890"/>
                <wp:effectExtent l="0" t="0" r="0" b="0"/>
                <wp:wrapTopAndBottom/>
                <wp:docPr id="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68009" id="docshape10" o:spid="_x0000_s1026" style="position:absolute;margin-left:49.55pt;margin-top:14.4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" fillcolor="black" stroked="f">
                <w10:wrap type="topAndBottom" anchorx="page"/>
              </v:rect>
            </w:pict>
          </mc:Fallback>
        </mc:AlternateContent>
      </w:r>
    </w:p>
    <w:p w14:paraId="057286E8" w14:textId="77777777" w:rsidR="00573FEF" w:rsidRDefault="00573FEF" w:rsidP="00573FEF">
      <w:pPr>
        <w:pStyle w:val="BodyText"/>
        <w:spacing w:before="100"/>
        <w:ind w:left="131" w:right="733"/>
      </w:pPr>
      <w:r>
        <w:rPr>
          <w:position w:val="6"/>
          <w:sz w:val="13"/>
        </w:rPr>
        <w:t xml:space="preserve">12 </w:t>
      </w:r>
      <w:r>
        <w:t>‘Children of other Christian denominations’ means children who belong to other churches and ecclesial</w:t>
      </w:r>
      <w:r>
        <w:rPr>
          <w:spacing w:val="1"/>
        </w:rPr>
        <w:t xml:space="preserve"> </w:t>
      </w:r>
      <w:r>
        <w:t>communities</w:t>
      </w:r>
      <w:r>
        <w:rPr>
          <w:spacing w:val="-4"/>
        </w:rPr>
        <w:t xml:space="preserve"> </w:t>
      </w:r>
      <w:r>
        <w:t>which</w:t>
      </w:r>
      <w:r>
        <w:rPr>
          <w:spacing w:val="-5"/>
        </w:rPr>
        <w:t xml:space="preserve"> </w:t>
      </w:r>
      <w:r>
        <w:t>acknowledge</w:t>
      </w:r>
      <w:r>
        <w:rPr>
          <w:spacing w:val="-6"/>
        </w:rPr>
        <w:t xml:space="preserve"> </w:t>
      </w:r>
      <w:r>
        <w:t>God’s</w:t>
      </w:r>
      <w:r>
        <w:rPr>
          <w:spacing w:val="-4"/>
        </w:rPr>
        <w:t xml:space="preserve"> </w:t>
      </w:r>
      <w:r>
        <w:t>revelation</w:t>
      </w:r>
      <w:r>
        <w:rPr>
          <w:spacing w:val="-4"/>
        </w:rPr>
        <w:t xml:space="preserve"> </w:t>
      </w:r>
      <w:r>
        <w:t>in</w:t>
      </w:r>
      <w:r>
        <w:rPr>
          <w:spacing w:val="-3"/>
        </w:rPr>
        <w:t xml:space="preserve"> </w:t>
      </w:r>
      <w:r>
        <w:t>Christ,</w:t>
      </w:r>
      <w:r>
        <w:rPr>
          <w:spacing w:val="-5"/>
        </w:rPr>
        <w:t xml:space="preserve"> </w:t>
      </w:r>
      <w:r>
        <w:t>confess</w:t>
      </w:r>
      <w:r>
        <w:rPr>
          <w:spacing w:val="-4"/>
        </w:rPr>
        <w:t xml:space="preserve"> </w:t>
      </w:r>
      <w:r>
        <w:t>the</w:t>
      </w:r>
      <w:r>
        <w:rPr>
          <w:spacing w:val="-4"/>
        </w:rPr>
        <w:t xml:space="preserve"> </w:t>
      </w:r>
      <w:r>
        <w:t>Lord</w:t>
      </w:r>
      <w:r>
        <w:rPr>
          <w:spacing w:val="-5"/>
        </w:rPr>
        <w:t xml:space="preserve"> </w:t>
      </w:r>
      <w:r>
        <w:t>Jesus</w:t>
      </w:r>
      <w:r>
        <w:rPr>
          <w:spacing w:val="-4"/>
        </w:rPr>
        <w:t xml:space="preserve"> </w:t>
      </w:r>
      <w:r>
        <w:t>Christ</w:t>
      </w:r>
      <w:r>
        <w:rPr>
          <w:spacing w:val="-5"/>
        </w:rPr>
        <w:t xml:space="preserve"> </w:t>
      </w:r>
      <w:r>
        <w:t>as</w:t>
      </w:r>
      <w:r>
        <w:rPr>
          <w:spacing w:val="-4"/>
        </w:rPr>
        <w:t xml:space="preserve"> </w:t>
      </w:r>
      <w:r>
        <w:t>God</w:t>
      </w:r>
      <w:r>
        <w:rPr>
          <w:spacing w:val="-4"/>
        </w:rPr>
        <w:t xml:space="preserve"> </w:t>
      </w:r>
      <w:r>
        <w:t>and</w:t>
      </w:r>
      <w:r>
        <w:rPr>
          <w:spacing w:val="-5"/>
        </w:rPr>
        <w:t xml:space="preserve"> </w:t>
      </w:r>
      <w:r>
        <w:t>Saviour</w:t>
      </w:r>
      <w:r>
        <w:rPr>
          <w:spacing w:val="1"/>
        </w:rPr>
        <w:t xml:space="preserve"> </w:t>
      </w:r>
      <w:r>
        <w:t>according to the Scriptures and, in obedience to God’s will and in the power of the Holy Spirit commit</w:t>
      </w:r>
      <w:r>
        <w:rPr>
          <w:spacing w:val="1"/>
        </w:rPr>
        <w:t xml:space="preserve"> </w:t>
      </w:r>
      <w:r>
        <w:t>themselves: to seek a deepening of their communion with Christ and with one another in the Church, which is</w:t>
      </w:r>
      <w:r>
        <w:rPr>
          <w:spacing w:val="1"/>
        </w:rPr>
        <w:t xml:space="preserve"> </w:t>
      </w:r>
      <w:r>
        <w:t>his body; and to fulfil their mission to proclaim the Gospel by common witness and service to the world to the</w:t>
      </w:r>
      <w:r>
        <w:rPr>
          <w:spacing w:val="1"/>
        </w:rPr>
        <w:t xml:space="preserve"> </w:t>
      </w:r>
      <w:r>
        <w:t>glory of the one God, Father, Son and Holy Spirit. An ecclesial community which, on principle, has no credal</w:t>
      </w:r>
      <w:r>
        <w:rPr>
          <w:spacing w:val="1"/>
        </w:rPr>
        <w:t xml:space="preserve"> </w:t>
      </w:r>
      <w:r>
        <w:t>statements in its tradition is included if it manifests faith in Christ as witnessed to in the Scriptures and is</w:t>
      </w:r>
      <w:r>
        <w:rPr>
          <w:spacing w:val="1"/>
        </w:rPr>
        <w:t xml:space="preserve"> </w:t>
      </w:r>
      <w:r>
        <w:t>committed to working in the spirit of the above. All members of Churches Together in England (CTE) and</w:t>
      </w:r>
      <w:r>
        <w:rPr>
          <w:spacing w:val="1"/>
        </w:rPr>
        <w:t xml:space="preserve"> </w:t>
      </w:r>
      <w:r>
        <w:t>Churches Together in Wales (CYTUN) are deemed to be included in the above definition, as are all other</w:t>
      </w:r>
      <w:r>
        <w:rPr>
          <w:spacing w:val="1"/>
        </w:rPr>
        <w:t xml:space="preserve"> </w:t>
      </w:r>
      <w:r>
        <w:t>churches and ecclesial communities that are in membership of any local Churches Together Group (by</w:t>
      </w:r>
      <w:r>
        <w:rPr>
          <w:spacing w:val="1"/>
        </w:rPr>
        <w:t xml:space="preserve"> </w:t>
      </w:r>
      <w:r>
        <w:t>whatever</w:t>
      </w:r>
      <w:r>
        <w:rPr>
          <w:spacing w:val="-3"/>
        </w:rPr>
        <w:t xml:space="preserve"> </w:t>
      </w:r>
      <w:r>
        <w:t>title)</w:t>
      </w:r>
      <w:r>
        <w:rPr>
          <w:spacing w:val="-2"/>
        </w:rPr>
        <w:t xml:space="preserve"> </w:t>
      </w:r>
      <w:r>
        <w:t>on</w:t>
      </w:r>
      <w:r>
        <w:rPr>
          <w:spacing w:val="-2"/>
        </w:rPr>
        <w:t xml:space="preserve"> </w:t>
      </w:r>
      <w:r>
        <w:t>the</w:t>
      </w:r>
      <w:r>
        <w:rPr>
          <w:spacing w:val="-2"/>
        </w:rPr>
        <w:t xml:space="preserve"> </w:t>
      </w:r>
      <w:r>
        <w:t>above</w:t>
      </w:r>
      <w:r>
        <w:rPr>
          <w:spacing w:val="-3"/>
        </w:rPr>
        <w:t xml:space="preserve"> </w:t>
      </w:r>
      <w:r>
        <w:t>basis. Evidence will</w:t>
      </w:r>
      <w:r>
        <w:rPr>
          <w:spacing w:val="-2"/>
        </w:rPr>
        <w:t xml:space="preserve"> </w:t>
      </w:r>
      <w:r>
        <w:t>be</w:t>
      </w:r>
      <w:r>
        <w:rPr>
          <w:spacing w:val="-2"/>
        </w:rPr>
        <w:t xml:space="preserve"> </w:t>
      </w:r>
      <w:r>
        <w:t>by</w:t>
      </w:r>
      <w:r>
        <w:rPr>
          <w:spacing w:val="1"/>
        </w:rPr>
        <w:t xml:space="preserve"> </w:t>
      </w:r>
      <w:r>
        <w:t>a</w:t>
      </w:r>
      <w:r>
        <w:rPr>
          <w:spacing w:val="-2"/>
        </w:rPr>
        <w:t xml:space="preserve"> </w:t>
      </w:r>
      <w:r>
        <w:t>completed</w:t>
      </w:r>
      <w:r>
        <w:rPr>
          <w:spacing w:val="-1"/>
        </w:rPr>
        <w:t xml:space="preserve"> </w:t>
      </w:r>
      <w:hyperlink w:anchor="_bookmark1" w:history="1">
        <w:r>
          <w:rPr>
            <w:color w:val="0000FF"/>
            <w:u w:val="single" w:color="0000FF"/>
          </w:rPr>
          <w:t>Faith</w:t>
        </w:r>
        <w:r>
          <w:rPr>
            <w:color w:val="0000FF"/>
            <w:spacing w:val="-2"/>
            <w:u w:val="single" w:color="0000FF"/>
          </w:rPr>
          <w:t xml:space="preserve"> </w:t>
        </w:r>
        <w:r>
          <w:rPr>
            <w:color w:val="0000FF"/>
            <w:u w:val="single" w:color="0000FF"/>
          </w:rPr>
          <w:t>Supplementary information</w:t>
        </w:r>
        <w:r>
          <w:rPr>
            <w:color w:val="0000FF"/>
            <w:spacing w:val="-1"/>
            <w:u w:val="single" w:color="0000FF"/>
          </w:rPr>
          <w:t xml:space="preserve"> </w:t>
        </w:r>
        <w:r>
          <w:rPr>
            <w:color w:val="0000FF"/>
            <w:u w:val="single" w:color="0000FF"/>
          </w:rPr>
          <w:t>Form</w:t>
        </w:r>
        <w:r>
          <w:t>.</w:t>
        </w:r>
      </w:hyperlink>
    </w:p>
    <w:p w14:paraId="15AE31F9" w14:textId="77777777" w:rsidR="00573FEF" w:rsidRDefault="00573FEF" w:rsidP="00573FEF">
      <w:pPr>
        <w:pStyle w:val="BodyText"/>
        <w:ind w:left="131"/>
      </w:pPr>
      <w:r>
        <w:rPr>
          <w:position w:val="6"/>
          <w:sz w:val="13"/>
        </w:rPr>
        <w:t xml:space="preserve">13 </w:t>
      </w:r>
      <w:r>
        <w:t xml:space="preserve">Evidence will be by a completed </w:t>
      </w:r>
      <w:hyperlink w:anchor="_bookmark1" w:history="1">
        <w:r>
          <w:rPr>
            <w:color w:val="0000FF"/>
            <w:u w:val="single" w:color="0000FF"/>
          </w:rPr>
          <w:t>Faith Supplementary information Form</w:t>
        </w:r>
        <w:r>
          <w:t xml:space="preserve">, </w:t>
        </w:r>
      </w:hyperlink>
      <w:r>
        <w:t>together with a Baptism Certificate, a</w:t>
      </w:r>
      <w:r>
        <w:rPr>
          <w:spacing w:val="-53"/>
        </w:rPr>
        <w:t xml:space="preserve"> </w:t>
      </w:r>
      <w:r>
        <w:t>Certificate of</w:t>
      </w:r>
      <w:r>
        <w:rPr>
          <w:spacing w:val="-1"/>
        </w:rPr>
        <w:t xml:space="preserve"> </w:t>
      </w:r>
      <w:r>
        <w:t>Dedication</w:t>
      </w:r>
      <w:r>
        <w:rPr>
          <w:spacing w:val="-1"/>
        </w:rPr>
        <w:t xml:space="preserve"> </w:t>
      </w:r>
      <w:r>
        <w:t>or</w:t>
      </w:r>
      <w:r>
        <w:rPr>
          <w:spacing w:val="1"/>
        </w:rPr>
        <w:t xml:space="preserve"> </w:t>
      </w:r>
      <w:r>
        <w:t>verification</w:t>
      </w:r>
      <w:r>
        <w:rPr>
          <w:spacing w:val="1"/>
        </w:rPr>
        <w:t xml:space="preserve"> </w:t>
      </w:r>
      <w:r>
        <w:t>by</w:t>
      </w:r>
      <w:r>
        <w:rPr>
          <w:spacing w:val="-1"/>
        </w:rPr>
        <w:t xml:space="preserve"> </w:t>
      </w:r>
      <w:r>
        <w:t>a</w:t>
      </w:r>
      <w:r>
        <w:rPr>
          <w:spacing w:val="1"/>
        </w:rPr>
        <w:t xml:space="preserve"> </w:t>
      </w:r>
      <w:r>
        <w:t>minister</w:t>
      </w:r>
      <w:r>
        <w:rPr>
          <w:spacing w:val="-1"/>
        </w:rPr>
        <w:t xml:space="preserve"> </w:t>
      </w:r>
      <w:r>
        <w:t>of religion</w:t>
      </w:r>
      <w:r>
        <w:rPr>
          <w:spacing w:val="-1"/>
        </w:rPr>
        <w:t xml:space="preserve"> </w:t>
      </w:r>
      <w:r>
        <w:t>for</w:t>
      </w:r>
      <w:r>
        <w:rPr>
          <w:spacing w:val="-1"/>
        </w:rPr>
        <w:t xml:space="preserve"> </w:t>
      </w:r>
      <w:r>
        <w:t>that faith.</w:t>
      </w:r>
    </w:p>
    <w:p w14:paraId="56BFE011" w14:textId="77777777" w:rsidR="00573FEF" w:rsidRDefault="00573FEF" w:rsidP="00573FEF">
      <w:pPr>
        <w:pStyle w:val="BodyText"/>
        <w:ind w:left="131"/>
      </w:pPr>
    </w:p>
    <w:p w14:paraId="1A03D860" w14:textId="77777777" w:rsidR="007E2933" w:rsidRDefault="007E2933"/>
    <w:sectPr w:rsidR="007E2933" w:rsidSect="00573F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EF"/>
    <w:rsid w:val="004A56DB"/>
    <w:rsid w:val="00573FEF"/>
    <w:rsid w:val="006B2EB0"/>
    <w:rsid w:val="007753A4"/>
    <w:rsid w:val="007E2933"/>
    <w:rsid w:val="00D10862"/>
    <w:rsid w:val="00DE25B4"/>
    <w:rsid w:val="00E0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151A"/>
  <w15:chartTrackingRefBased/>
  <w15:docId w15:val="{1875501C-ABAA-4A1D-A60B-258DDA9F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FE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573FEF"/>
    <w:pPr>
      <w:spacing w:before="70"/>
      <w:ind w:left="736" w:right="1201"/>
      <w:jc w:val="center"/>
      <w:outlineLvl w:val="0"/>
    </w:pPr>
    <w:rPr>
      <w:b/>
      <w:bCs/>
      <w:sz w:val="32"/>
      <w:szCs w:val="32"/>
    </w:rPr>
  </w:style>
  <w:style w:type="paragraph" w:styleId="Heading2">
    <w:name w:val="heading 2"/>
    <w:basedOn w:val="Normal"/>
    <w:next w:val="Normal"/>
    <w:link w:val="Heading2Char"/>
    <w:uiPriority w:val="9"/>
    <w:semiHidden/>
    <w:unhideWhenUsed/>
    <w:qFormat/>
    <w:rsid w:val="00573FE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FEF"/>
    <w:rPr>
      <w:rFonts w:ascii="Arial" w:eastAsia="Arial" w:hAnsi="Arial" w:cs="Arial"/>
      <w:b/>
      <w:bCs/>
      <w:sz w:val="32"/>
      <w:szCs w:val="32"/>
    </w:rPr>
  </w:style>
  <w:style w:type="paragraph" w:styleId="BodyText">
    <w:name w:val="Body Text"/>
    <w:basedOn w:val="Normal"/>
    <w:link w:val="BodyTextChar"/>
    <w:uiPriority w:val="1"/>
    <w:qFormat/>
    <w:rsid w:val="00573FEF"/>
    <w:rPr>
      <w:sz w:val="20"/>
      <w:szCs w:val="20"/>
    </w:rPr>
  </w:style>
  <w:style w:type="character" w:customStyle="1" w:styleId="BodyTextChar">
    <w:name w:val="Body Text Char"/>
    <w:basedOn w:val="DefaultParagraphFont"/>
    <w:link w:val="BodyText"/>
    <w:uiPriority w:val="1"/>
    <w:rsid w:val="00573FEF"/>
    <w:rPr>
      <w:rFonts w:ascii="Arial" w:eastAsia="Arial" w:hAnsi="Arial" w:cs="Arial"/>
      <w:sz w:val="20"/>
      <w:szCs w:val="20"/>
    </w:rPr>
  </w:style>
  <w:style w:type="paragraph" w:customStyle="1" w:styleId="TableParagraph">
    <w:name w:val="Table Paragraph"/>
    <w:basedOn w:val="Normal"/>
    <w:uiPriority w:val="1"/>
    <w:qFormat/>
    <w:rsid w:val="00573FEF"/>
    <w:pPr>
      <w:ind w:left="119"/>
    </w:pPr>
  </w:style>
  <w:style w:type="character" w:styleId="Hyperlink">
    <w:name w:val="Hyperlink"/>
    <w:rsid w:val="00573FEF"/>
    <w:rPr>
      <w:color w:val="0000FF"/>
      <w:u w:val="single"/>
    </w:rPr>
  </w:style>
  <w:style w:type="paragraph" w:styleId="CommentText">
    <w:name w:val="annotation text"/>
    <w:basedOn w:val="Normal"/>
    <w:link w:val="CommentTextChar"/>
    <w:uiPriority w:val="99"/>
    <w:unhideWhenUsed/>
    <w:rsid w:val="00573FEF"/>
    <w:pPr>
      <w:widowControl/>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73FEF"/>
    <w:rPr>
      <w:sz w:val="20"/>
      <w:szCs w:val="20"/>
    </w:rPr>
  </w:style>
  <w:style w:type="character" w:customStyle="1" w:styleId="Heading2Char">
    <w:name w:val="Heading 2 Char"/>
    <w:basedOn w:val="DefaultParagraphFont"/>
    <w:link w:val="Heading2"/>
    <w:uiPriority w:val="9"/>
    <w:semiHidden/>
    <w:rsid w:val="00573FEF"/>
    <w:rPr>
      <w:rFonts w:asciiTheme="majorHAnsi" w:eastAsiaTheme="majorEastAsia" w:hAnsiTheme="majorHAnsi" w:cstheme="majorBidi"/>
      <w:color w:val="2F5496" w:themeColor="accent1" w:themeShade="BF"/>
      <w:sz w:val="26"/>
      <w:szCs w:val="26"/>
    </w:rPr>
  </w:style>
  <w:style w:type="paragraph" w:customStyle="1" w:styleId="Default">
    <w:name w:val="Default"/>
    <w:rsid w:val="00573FE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cornwall.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chooladmissions@cornwall.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nwall.gov.uk" TargetMode="External"/><Relationship Id="rId11" Type="http://schemas.openxmlformats.org/officeDocument/2006/relationships/hyperlink" Target="mailto:dataprotection@cornwall.gov.uk" TargetMode="External"/><Relationship Id="rId5" Type="http://schemas.openxmlformats.org/officeDocument/2006/relationships/hyperlink" Target="http://www.cornwall.gov.uk/admissions" TargetMode="External"/><Relationship Id="rId10" Type="http://schemas.openxmlformats.org/officeDocument/2006/relationships/hyperlink" Target="mailto:schooladmissions@cornwall.gov.uk" TargetMode="External"/><Relationship Id="rId4" Type="http://schemas.openxmlformats.org/officeDocument/2006/relationships/image" Target="media/image1.png"/><Relationship Id="rId9" Type="http://schemas.openxmlformats.org/officeDocument/2006/relationships/hyperlink" Target="http://www.cornwal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Suzannah Chapman</dc:creator>
  <cp:keywords/>
  <dc:description/>
  <cp:lastModifiedBy>Suzannah Chapman</cp:lastModifiedBy>
  <cp:revision>2</cp:revision>
  <dcterms:created xsi:type="dcterms:W3CDTF">2024-09-16T19:06:00Z</dcterms:created>
  <dcterms:modified xsi:type="dcterms:W3CDTF">2024-09-16T19:06:00Z</dcterms:modified>
</cp:coreProperties>
</file>